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440701-2023-00219</w:t>
      </w:r>
    </w:p>
    <w:p>
      <w:pPr>
        <w:jc w:val="center"/>
      </w:pPr>
      <w:r>
        <w:rPr>
          <w:b/>
          <w:sz w:val="24"/>
        </w:rPr>
        <w:t>采购项目编号：</w:t>
      </w:r>
      <w:r>
        <w:rPr>
          <w:b/>
          <w:sz w:val="24"/>
        </w:rPr>
        <w:t>GZGK22P321A0901Z</w:t>
      </w:r>
    </w:p>
    <w:p>
      <w:pPr>
        <w:jc w:val="center"/>
      </w:pPr>
      <w:r>
        <w:rPr>
          <w:b/>
          <w:sz w:val="24"/>
        </w:rPr>
        <w:t>项目名称：</w:t>
      </w:r>
      <w:r>
        <w:rPr>
          <w:b/>
          <w:sz w:val="24"/>
        </w:rPr>
        <w:t>五邑大学—中国科学院广州生物医药与健康研究院再生医学大动物实验研究联合基地智能化系统设备采购项目</w:t>
      </w:r>
    </w:p>
    <w:p>
      <w:pPr>
        <w:jc w:val="center"/>
      </w:pPr>
      <w:r>
        <w:rPr>
          <w:b/>
          <w:sz w:val="24"/>
        </w:rPr>
        <w:t>采购人：</w:t>
      </w:r>
      <w:r>
        <w:rPr>
          <w:b/>
          <w:sz w:val="24"/>
        </w:rPr>
        <w:t>五邑大学</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五邑大学</w:t>
      </w:r>
      <w:r>
        <w:rPr/>
        <w:t>的委托，采用</w:t>
      </w:r>
      <w:r>
        <w:rPr/>
        <w:t>公开招标</w:t>
      </w:r>
      <w:r>
        <w:rPr/>
        <w:t>方式组织采购</w:t>
      </w:r>
      <w:r>
        <w:rPr/>
        <w:t>五邑大学—中国科学院广州生物医药与健康研究院再生医学大动物实验研究联合基地智能化系统设备采购项目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五邑大学—中国科学院广州生物医药与健康研究院再生医学大动物实验研究联合基地智能化系统设备采购项目</w:t>
      </w:r>
    </w:p>
    <w:p>
      <w:pPr>
        <w:ind w:firstLine="480"/>
      </w:pPr>
      <w:r>
        <w:rPr/>
        <w:t>采购计划编号：</w:t>
      </w:r>
      <w:r>
        <w:rPr/>
        <w:t>440701-2023-00219</w:t>
      </w:r>
    </w:p>
    <w:p>
      <w:pPr>
        <w:ind w:firstLine="480"/>
      </w:pPr>
      <w:r>
        <w:rPr/>
        <w:t>采购项目编号：</w:t>
      </w:r>
      <w:r>
        <w:rPr/>
        <w:t>GZGK22P321A0901Z</w:t>
      </w:r>
    </w:p>
    <w:p>
      <w:pPr>
        <w:ind w:firstLine="480"/>
      </w:pPr>
      <w:r>
        <w:rPr/>
        <w:t>采购方式：</w:t>
      </w:r>
      <w:r>
        <w:rPr/>
        <w:t>公开招标</w:t>
      </w:r>
    </w:p>
    <w:p>
      <w:pPr>
        <w:ind w:firstLine="480"/>
      </w:pPr>
      <w:r>
        <w:rPr/>
        <w:t>预算金额：</w:t>
      </w:r>
      <w:r>
        <w:rPr/>
        <w:t>2,759,586.44</w:t>
      </w:r>
      <w:r>
        <w:rPr/>
        <w:t>元</w:t>
      </w:r>
    </w:p>
    <w:p>
      <w:r>
        <w:rPr>
          <w:b/>
          <w:sz w:val="24"/>
        </w:rPr>
        <w:t>2.项目内容及需求情况（采购项目技术规格、参数及要求）</w:t>
      </w:r>
    </w:p>
    <w:p>
      <w:pPr>
        <w:ind w:firstLine="480"/>
      </w:pPr>
    </w:p>
    <w:p/>
    <w:p>
      <w:r>
        <w:rPr/>
        <w:t>采购包1(智能化系统设备):</w:t>
      </w:r>
    </w:p>
    <w:p>
      <w:r>
        <w:rPr/>
        <w:t>采购包预算金额：2,759,586.44元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交换设备</w:t>
            </w:r>
          </w:p>
        </w:tc>
        <w:tc>
          <w:tcPr>
            <w:tcW w:type="dxa" w:w="2136"/>
          </w:tcPr>
          <w:p>
            <w:r>
              <w:rPr/>
              <w:t>核心交换机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其他仪器仪表</w:t>
            </w:r>
          </w:p>
        </w:tc>
        <w:tc>
          <w:tcPr>
            <w:tcW w:type="dxa" w:w="2136"/>
          </w:tcPr>
          <w:p>
            <w:r>
              <w:rPr/>
              <w:t>其他智能化系统设备</w:t>
            </w:r>
          </w:p>
        </w:tc>
        <w:tc>
          <w:tcPr>
            <w:tcW w:type="dxa" w:w="1187"/>
          </w:tcPr>
          <w:p>
            <w:r>
              <w:rPr/>
              <w:t>1.0000(批)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采购包1（智能化系统设备）：</w:t>
      </w:r>
      <w:r>
        <w:rPr/>
        <w:t>本采购包不属于专门面向中小企业采购的项目。</w:t>
      </w:r>
    </w:p>
    <w:p/>
    <w:p>
      <w:r>
        <w:rPr>
          <w:b/>
          <w:sz w:val="24"/>
        </w:rPr>
        <w:t>3.本项目特定的资格要求：</w:t>
      </w:r>
    </w:p>
    <w:p>
      <w:pPr>
        <w:ind w:firstLine="480"/>
      </w:pPr>
    </w:p>
    <w:p/>
    <w:p>
      <w:r>
        <w:rPr/>
        <w:t>采购包1（智能化系统设备）：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五邑大学</w:t>
      </w:r>
    </w:p>
    <w:p>
      <w:pPr>
        <w:ind w:firstLine="480"/>
      </w:pPr>
      <w:r>
        <w:rPr/>
        <w:t>地址：</w:t>
      </w:r>
      <w:r>
        <w:rPr/>
        <w:t>广东省江门市蓬江区东成村22号</w:t>
      </w:r>
    </w:p>
    <w:p>
      <w:pPr>
        <w:ind w:firstLine="480"/>
      </w:pPr>
      <w:r>
        <w:rPr/>
        <w:t>联系方式：</w:t>
      </w:r>
      <w:r>
        <w:rPr/>
        <w:t>0750-3296033</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020-37814404、020-87688049</w:t>
      </w:r>
    </w:p>
    <w:p>
      <w:r>
        <w:rPr>
          <w:b/>
          <w:sz w:val="24"/>
        </w:rPr>
        <w:t>3.项目联系方式</w:t>
      </w:r>
    </w:p>
    <w:p>
      <w:pPr>
        <w:ind w:firstLine="480"/>
      </w:pPr>
      <w:r>
        <w:rPr/>
        <w:t>项目联系人：</w:t>
      </w:r>
      <w:r>
        <w:rPr/>
        <w:t>吕小姐、陈小姐</w:t>
      </w:r>
    </w:p>
    <w:p>
      <w:pPr>
        <w:ind w:firstLine="480"/>
      </w:pPr>
      <w:r>
        <w:rPr/>
        <w:t>电话：</w:t>
      </w:r>
      <w:r>
        <w:rPr/>
        <w:t>020-37814404、020-87688049</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（一）项目编号：GZGK22P321A0901Z</w:t>
      </w:r>
      <w:r>
        <w:br/>
      </w:r>
      <w:r>
        <w:rPr/>
        <w:t>（二）项目名称：五邑大学—中国科学院广州生物医药与健康研究院再生医学大动物实验研究联合基地智能化系统设备采购项目</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4、投标人应对采购需求中的设备性能和技术指标在响应详细内容中列出具体数值或明确承诺。如果投标人只注明“正偏离”或“无偏离”，将可能被视为“负偏离”，从而可能导致严重影响评标结果。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12、不允许中标供应商转包、分包项目内容。</w:t>
      </w:r>
      <w:r>
        <w:br/>
      </w:r>
      <w:r>
        <w:rPr/>
        <w:t>13、小型和微型企业、监狱企业和残疾人福利性单位必须按照投标须知的内容提供相应的资料。</w:t>
      </w:r>
      <w:r>
        <w:br/>
      </w:r>
      <w:r>
        <w:rPr/>
        <w:t>14、需落实政府采购政策为：促进中小企业发展政策、支持监狱企业发展政策、支持残疾人福利性单位发展政策、优先采购节能产品、环境标志产品相关政策等。</w:t>
      </w:r>
      <w:r>
        <w:br/>
      </w:r>
      <w:r>
        <w:rPr/>
        <w:t>15、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投标报价包括：本项目为固定总价报价，风险由投标人总承包。投标人的总报价要包括但不限于设备费、设备运输费、电器设备的电箱电线费、设备安装调试费、试运行费、利润、税金、深化方案编制费及合同实施过程中不可预见费用等。</w:t>
      </w:r>
      <w:r>
        <w:br/>
      </w:r>
      <w:r>
        <w:rPr/>
        <w:t>（六）实现的功能</w:t>
      </w:r>
      <w:r>
        <w:br/>
      </w:r>
      <w:r>
        <w:rPr/>
        <w:t>1、外围监控全园区无死角覆盖，具有夜视功能，视频监控系统的录像存储时间为90天，视频监控系统设置有一个主控机房和一个分控机房，主机房使用实验室建设配置的设备，本项目增加分控机房的设备。</w:t>
      </w:r>
      <w:r>
        <w:br/>
      </w:r>
      <w:r>
        <w:rPr/>
        <w:t>2、主入口人车分流，人员通道实行人面识别、指纹、刷卡等多种方式进行人员出入控制。</w:t>
      </w:r>
      <w:r>
        <w:br/>
      </w:r>
      <w:r>
        <w:rPr/>
        <w:t>3、生活楼一楼出入口实行刷卡、指纹方式进行人员出入控制。</w:t>
      </w:r>
      <w:r>
        <w:br/>
      </w:r>
      <w:r>
        <w:rPr/>
        <w:t>4、外网接入及生活楼网络布置，生活楼一楼实现无线网络覆盖，其他楼层网络入户。</w:t>
      </w:r>
      <w:r>
        <w:br/>
      </w:r>
      <w:r>
        <w:rPr/>
        <w:t>5、有线、无线的联网均需要实现一人一账号的功能。</w:t>
      </w:r>
      <w:r>
        <w:br/>
      </w:r>
      <w:r>
        <w:rPr/>
        <w:t>6、为实现基地内办公、实验、设备使用管理的网络需求，并保证一定的数据保密及数据安全，建设内外网隔离的局域网。基地内部局域网连接，通过防火墙实现与外网的连接，实现内网与外网的逻辑隔离，内网访问外网不受控，外网通过VPN权限受控访问内网。</w:t>
      </w:r>
      <w:r>
        <w:br/>
      </w:r>
      <w:r>
        <w:rPr/>
        <w:t>7、大屏幕显示系统，尺寸约5m×2.8m，配备扩音设备。</w:t>
      </w:r>
      <w:r>
        <w:br/>
      </w:r>
      <w:r>
        <w:rPr/>
        <w:t>★8、为实现与实验室监控、网络系统的无缝对接，本次采购的监控设备、网络设备及系统软件与现有主要硬件及系统软件平台（见附表《大动物实验研究联合基地现有主要硬件及系统软件平台列表》）完全兼容，使用一致（投标时须提供能够实现完全兼容的承诺函加盖投标人公章）。</w:t>
      </w:r>
      <w:r>
        <w:br/>
      </w:r>
      <w:r>
        <w:rPr/>
        <w:t>★9、中标人所投产品不能满足与原系统的完全兼容，采购人有权终止合同并追究因此给采购人造成的损失。</w:t>
      </w:r>
      <w:r>
        <w:br/>
      </w:r>
      <w:r>
        <w:rPr/>
        <w:t>附表：</w:t>
      </w:r>
    </w:p>
    <w:p>
      <w:pPr>
        <w:ind w:firstLine="422"/>
        <w:jc w:val="center"/>
      </w:pPr>
      <w:r>
        <w:rPr>
          <w:b/>
          <w:color w:val="000000"/>
          <w:sz w:val="21"/>
        </w:rPr>
        <w:t>《</w:t>
      </w:r>
      <w:r>
        <w:rPr>
          <w:b/>
          <w:color w:val="000000"/>
          <w:sz w:val="21"/>
        </w:rPr>
        <w:t>大动物实验研究联合基地</w:t>
      </w:r>
      <w:r>
        <w:rPr>
          <w:b/>
          <w:color w:val="000000"/>
          <w:sz w:val="21"/>
        </w:rPr>
        <w:t>现有主要硬件及系统软件平台列表》</w:t>
      </w:r>
    </w:p>
    <w:tbl>
      <w:tblPr>
        <w:tblW w:w="0" w:type="auto"/>
        <w:tblBorders>
          <w:top w:val="none" w:color="000000" w:sz="4"/>
          <w:left w:val="none" w:color="000000" w:sz="4"/>
          <w:bottom w:val="none" w:color="000000" w:sz="4"/>
          <w:right w:val="none" w:color="000000" w:sz="4"/>
          <w:insideH w:val="none"/>
          <w:insideV w:val="none"/>
        </w:tblBorders>
      </w:tblPr>
      <w:tblGrid>
        <w:gridCol w:w="678"/>
        <w:gridCol w:w="1998"/>
        <w:gridCol w:w="3075"/>
        <w:gridCol w:w="2555"/>
      </w:tblGrid>
      <w:tr>
        <w:tc>
          <w:tcPr>
            <w:tcW w:type="dxa" w:w="678"/>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998"/>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3075"/>
            <w:tcBorders>
              <w:top w:val="single" w:color="000000" w:sz="4"/>
              <w:left w:val="none" w:color="000000" w:sz="4"/>
              <w:bottom w:val="single" w:color="000000" w:sz="4"/>
              <w:right w:val="single" w:color="000000" w:sz="4"/>
            </w:tcBorders>
            <w:vAlign w:val="top"/>
          </w:tcPr>
          <w:p>
            <w:pPr>
              <w:jc w:val="center"/>
            </w:pPr>
            <w:r>
              <w:rPr>
                <w:b/>
                <w:color w:val="000000"/>
                <w:sz w:val="21"/>
              </w:rPr>
              <w:t>型号规格</w:t>
            </w:r>
          </w:p>
        </w:tc>
        <w:tc>
          <w:tcPr>
            <w:tcW w:type="dxa" w:w="2555"/>
            <w:tcBorders>
              <w:top w:val="single" w:color="000000" w:sz="4"/>
              <w:left w:val="none" w:color="000000" w:sz="4"/>
              <w:bottom w:val="single" w:color="000000" w:sz="4"/>
              <w:right w:val="single" w:color="000000" w:sz="4"/>
            </w:tcBorders>
            <w:vAlign w:val="top"/>
          </w:tcPr>
          <w:p>
            <w:pPr>
              <w:jc w:val="center"/>
            </w:pPr>
            <w:r>
              <w:rPr>
                <w:b/>
                <w:color w:val="000000"/>
                <w:sz w:val="21"/>
              </w:rPr>
              <w:t>品牌</w:t>
            </w:r>
          </w:p>
        </w:tc>
      </w:tr>
      <w:tr>
        <w:tc>
          <w:tcPr>
            <w:tcW w:type="dxa" w:w="67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998"/>
            <w:tcBorders>
              <w:top w:val="none" w:color="000000" w:sz="4"/>
              <w:left w:val="none" w:color="000000" w:sz="4"/>
              <w:bottom w:val="single" w:color="000000" w:sz="4"/>
              <w:right w:val="single" w:color="000000" w:sz="4"/>
            </w:tcBorders>
            <w:vAlign w:val="top"/>
          </w:tcPr>
          <w:p>
            <w:pPr>
              <w:jc w:val="center"/>
            </w:pPr>
            <w:r>
              <w:rPr>
                <w:sz w:val="21"/>
              </w:rPr>
              <w:t>计算机网络系统</w:t>
            </w:r>
          </w:p>
        </w:tc>
        <w:tc>
          <w:tcPr>
            <w:tcW w:type="dxa" w:w="3075"/>
            <w:tcBorders>
              <w:top w:val="none" w:color="000000" w:sz="4"/>
              <w:left w:val="none" w:color="000000" w:sz="4"/>
              <w:bottom w:val="single" w:color="000000" w:sz="4"/>
              <w:right w:val="single" w:color="000000" w:sz="4"/>
            </w:tcBorders>
            <w:vAlign w:val="top"/>
          </w:tcPr>
          <w:p>
            <w:pPr>
              <w:jc w:val="left"/>
            </w:pPr>
            <w:r>
              <w:rPr>
                <w:sz w:val="21"/>
              </w:rPr>
              <w:t>USG6315E-AC</w:t>
            </w:r>
          </w:p>
          <w:p>
            <w:pPr>
              <w:jc w:val="left"/>
            </w:pPr>
            <w:r>
              <w:rPr>
                <w:sz w:val="21"/>
              </w:rPr>
              <w:t>AC6508</w:t>
            </w:r>
          </w:p>
          <w:p>
            <w:pPr>
              <w:jc w:val="left"/>
            </w:pPr>
            <w:r>
              <w:rPr>
                <w:sz w:val="21"/>
              </w:rPr>
              <w:t>S6730S-S24X6Q-A</w:t>
            </w:r>
          </w:p>
          <w:p>
            <w:pPr>
              <w:jc w:val="left"/>
            </w:pPr>
            <w:r>
              <w:rPr>
                <w:sz w:val="21"/>
              </w:rPr>
              <w:t>S5735S-L48P4S</w:t>
            </w:r>
          </w:p>
          <w:p>
            <w:pPr>
              <w:jc w:val="left"/>
            </w:pPr>
            <w:r>
              <w:rPr>
                <w:sz w:val="21"/>
              </w:rPr>
              <w:t>S5735S-L24P4S</w:t>
            </w:r>
          </w:p>
        </w:tc>
        <w:tc>
          <w:tcPr>
            <w:tcW w:type="dxa" w:w="2555"/>
            <w:tcBorders>
              <w:top w:val="none" w:color="000000" w:sz="4"/>
              <w:left w:val="none" w:color="000000" w:sz="4"/>
              <w:bottom w:val="single" w:color="000000" w:sz="4"/>
              <w:right w:val="single" w:color="000000" w:sz="4"/>
            </w:tcBorders>
            <w:vAlign w:val="top"/>
          </w:tcPr>
          <w:p>
            <w:pPr>
              <w:jc w:val="center"/>
            </w:pPr>
            <w:r>
              <w:rPr>
                <w:sz w:val="21"/>
              </w:rPr>
              <w:t>华为</w:t>
            </w:r>
          </w:p>
        </w:tc>
      </w:tr>
      <w:tr>
        <w:tc>
          <w:tcPr>
            <w:tcW w:type="dxa" w:w="67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998"/>
            <w:tcBorders>
              <w:top w:val="none" w:color="000000" w:sz="4"/>
              <w:left w:val="none" w:color="000000" w:sz="4"/>
              <w:bottom w:val="single" w:color="000000" w:sz="4"/>
              <w:right w:val="single" w:color="000000" w:sz="4"/>
            </w:tcBorders>
            <w:vAlign w:val="top"/>
          </w:tcPr>
          <w:p>
            <w:pPr>
              <w:jc w:val="center"/>
            </w:pPr>
            <w:r>
              <w:rPr>
                <w:sz w:val="21"/>
              </w:rPr>
              <w:t>视频监控系统</w:t>
            </w:r>
          </w:p>
        </w:tc>
        <w:tc>
          <w:tcPr>
            <w:tcW w:type="dxa" w:w="3075"/>
            <w:tcBorders>
              <w:top w:val="none" w:color="000000" w:sz="4"/>
              <w:left w:val="none" w:color="000000" w:sz="4"/>
              <w:bottom w:val="single" w:color="000000" w:sz="4"/>
              <w:right w:val="single" w:color="000000" w:sz="4"/>
            </w:tcBorders>
            <w:vAlign w:val="top"/>
          </w:tcPr>
          <w:p>
            <w:pPr>
              <w:jc w:val="left"/>
            </w:pPr>
            <w:r>
              <w:rPr>
                <w:sz w:val="21"/>
              </w:rPr>
              <w:t>DS-8832N-R8</w:t>
            </w:r>
          </w:p>
          <w:p>
            <w:pPr>
              <w:jc w:val="left"/>
            </w:pPr>
            <w:r>
              <w:rPr>
                <w:sz w:val="21"/>
              </w:rPr>
              <w:t>S5735S-L24P4S</w:t>
            </w:r>
          </w:p>
          <w:p>
            <w:pPr>
              <w:jc w:val="left"/>
            </w:pPr>
            <w:r>
              <w:rPr>
                <w:sz w:val="21"/>
              </w:rPr>
              <w:t>DS-6912UD</w:t>
            </w:r>
          </w:p>
          <w:p>
            <w:pPr>
              <w:jc w:val="left"/>
            </w:pPr>
            <w:r>
              <w:rPr>
                <w:sz w:val="21"/>
              </w:rPr>
              <w:t>DS-2CD2345CV3-I</w:t>
            </w:r>
          </w:p>
        </w:tc>
        <w:tc>
          <w:tcPr>
            <w:tcW w:type="dxa" w:w="2555"/>
            <w:tcBorders>
              <w:top w:val="none" w:color="000000" w:sz="4"/>
              <w:left w:val="none" w:color="000000" w:sz="4"/>
              <w:bottom w:val="single" w:color="000000" w:sz="4"/>
              <w:right w:val="single" w:color="000000" w:sz="4"/>
            </w:tcBorders>
            <w:vAlign w:val="top"/>
          </w:tcPr>
          <w:p>
            <w:pPr>
              <w:jc w:val="center"/>
            </w:pPr>
            <w:r>
              <w:rPr>
                <w:sz w:val="21"/>
              </w:rPr>
              <w:t>海康威视</w:t>
            </w:r>
          </w:p>
        </w:tc>
      </w:tr>
      <w:tr>
        <w:tc>
          <w:tcPr>
            <w:tcW w:type="dxa" w:w="67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998"/>
            <w:tcBorders>
              <w:top w:val="none" w:color="000000" w:sz="4"/>
              <w:left w:val="none" w:color="000000" w:sz="4"/>
              <w:bottom w:val="single" w:color="000000" w:sz="4"/>
              <w:right w:val="single" w:color="000000" w:sz="4"/>
            </w:tcBorders>
            <w:vAlign w:val="top"/>
          </w:tcPr>
          <w:p>
            <w:pPr>
              <w:jc w:val="center"/>
            </w:pPr>
            <w:r>
              <w:rPr>
                <w:sz w:val="21"/>
              </w:rPr>
              <w:t>门禁控制系统</w:t>
            </w:r>
          </w:p>
        </w:tc>
        <w:tc>
          <w:tcPr>
            <w:tcW w:type="dxa" w:w="3075"/>
            <w:tcBorders>
              <w:top w:val="none" w:color="000000" w:sz="4"/>
              <w:left w:val="none" w:color="000000" w:sz="4"/>
              <w:bottom w:val="single" w:color="000000" w:sz="4"/>
              <w:right w:val="single" w:color="000000" w:sz="4"/>
            </w:tcBorders>
            <w:vAlign w:val="top"/>
          </w:tcPr>
          <w:p>
            <w:pPr>
              <w:jc w:val="left"/>
            </w:pPr>
            <w:r>
              <w:rPr>
                <w:sz w:val="21"/>
              </w:rPr>
              <w:t>WG2001</w:t>
            </w:r>
          </w:p>
          <w:p>
            <w:pPr>
              <w:jc w:val="left"/>
            </w:pPr>
            <w:r>
              <w:rPr>
                <w:sz w:val="21"/>
              </w:rPr>
              <w:t>WG2002</w:t>
            </w:r>
          </w:p>
          <w:p>
            <w:pPr>
              <w:jc w:val="left"/>
            </w:pPr>
            <w:r>
              <w:rPr>
                <w:sz w:val="21"/>
              </w:rPr>
              <w:t>WG2004</w:t>
            </w:r>
          </w:p>
          <w:p>
            <w:pPr>
              <w:jc w:val="left"/>
            </w:pPr>
            <w:r>
              <w:rPr>
                <w:sz w:val="21"/>
              </w:rPr>
              <w:t>WG1060C</w:t>
            </w:r>
          </w:p>
        </w:tc>
        <w:tc>
          <w:tcPr>
            <w:tcW w:type="dxa" w:w="2555"/>
            <w:tcBorders>
              <w:top w:val="none" w:color="000000" w:sz="4"/>
              <w:left w:val="none" w:color="000000" w:sz="4"/>
              <w:bottom w:val="single" w:color="000000" w:sz="4"/>
              <w:right w:val="single" w:color="000000" w:sz="4"/>
            </w:tcBorders>
            <w:vAlign w:val="top"/>
          </w:tcPr>
          <w:p>
            <w:pPr>
              <w:jc w:val="center"/>
            </w:pPr>
            <w:r>
              <w:rPr>
                <w:sz w:val="21"/>
              </w:rPr>
              <w:t>微耕</w:t>
            </w:r>
          </w:p>
        </w:tc>
      </w:tr>
    </w:tbl>
    <w:p>
      <w:r>
        <w:rPr/>
        <w:t xml:space="preserve"> （七）需执行国家相关标准、行业标准、地方标准或者其他标准、规范</w:t>
      </w:r>
    </w:p>
    <w:p/>
    <w:p>
      <w:pPr>
        <w:ind w:firstLine="480"/>
      </w:pPr>
    </w:p>
    <w:p/>
    <w:p>
      <w:r>
        <w:rPr/>
        <w:t>采购包1（智能化系统设备）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自采购人通知进场之日起20个日历日内，设备送到采购人指定地点，设备到场后30个日历日内安装调试完成。</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1期：支付比例30%,合同签订后按合同总价的30%支付预付款，中标人可以采用以下两种方式的任一种获得预付款： 1、中标人提供与预付款等额的银行保函后10个工作日内，采购人向中标人支付合同总价的30%预付款； 2、中标人以货物为担保，当到场货物价格达到合同总价的50%时，采购人10个工作日内向中标人支付合同总价的30%预付款。</w:t>
            </w:r>
          </w:p>
          <w:p/>
          <w:p>
            <w:r>
              <w:rPr/>
              <w:t>2期：支付比例70%,1、针对中小微企业：货物到货且安装调试完毕后采购人收到中标人验收申请后7日内组织有关部门进行验收。验收合格后，中标人向采购人开具相应金额的正式发票和提供由采购人认可的验收报告。货物验收合格和采购人收到前述发票、验收报告后15日内，向中标人支付至合同总价的100%。 2、针对非中小微企业：货物到货且安装调试完毕采购人收到中标人验收申请后20工作日内，采购人组织有关部门进行验收。验收合格后，中标人向采购人开具相应金额的正式发票和提供由采购人认可的验收报告。货物验收合格和采购人收到前述发票、验收报告后25个工作日内，向中标人支付至合同总价的100%。 结算方式：银行转账。</w:t>
            </w:r>
          </w:p>
        </w:tc>
      </w:tr>
      <w:tr>
        <w:tc>
          <w:tcPr>
            <w:tcW w:type="dxa" w:w="4153"/>
          </w:tcPr>
          <w:p>
            <w:r>
              <w:rPr/>
              <w:t>验收要求</w:t>
            </w:r>
          </w:p>
        </w:tc>
        <w:tc>
          <w:tcPr>
            <w:tcW w:type="dxa" w:w="4153"/>
          </w:tcPr>
          <w:p/>
          <w:p/>
          <w:p/>
          <w:p>
            <w:r>
              <w:rPr/>
              <w:t>1期：1.供货要求： (1)</w:t>
              <w:tab/>
              <w:t>本项目所有设备应包含正常运行所需的相关连接配件，采购人不另行支付任何费用； (2)</w:t>
              <w:tab/>
              <w:t>项目验收时如发现中标人所提供的产品与投标文件描述不符或者与合同不符的，采购人有权作验收不合格处理，情节严重时将上报政府采购监管部门取消其中标资格。 2.国内产品或合资厂的产品必须具备出厂合格证。 3.交货地点：采购人指定地点。 4.货物的验收： (1)</w:t>
              <w:tab/>
              <w:t>货物须为原厂商未启封的全新包装，具有出厂合格证，序列号、包装箱号与出厂批号一致，并可追溯查阅。全部货物送到采购人指定场地后，采购人、中标人双方同时在场才能开封验货，现场安装。如发现与供货合同条款不符的货物，采购人提出异议，中标人应无条件更换； (2)</w:t>
              <w:tab/>
              <w:t>设备安装及调试后，经初步培训，采购方相关操作人员掌握仪器的具体操作并收到中标人验收申请后7日内（如遇寒暑假，时间顺延），由中标人和采购人共同签字验收；其它验收细则以投标人在投标文件中提供的设备技术资料及双方签订的合同条款为准。 (3)</w:t>
              <w:tab/>
              <w:t>设备到货验收之前，必须安装调试至能正常使用（相关技术参数能达到合同中的要求），并安排技术人员对采购人操作人员进行现场培训，至采购人操作人员能掌握操作方法和简单的维修，相关费用已包含在投标总价中。</w:t>
            </w:r>
          </w:p>
        </w:tc>
      </w:tr>
      <w:tr>
        <w:tc>
          <w:tcPr>
            <w:tcW w:type="dxa" w:w="4153"/>
          </w:tcPr>
          <w:p>
            <w:r>
              <w:rPr/>
              <w:t>履约保证金</w:t>
            </w:r>
          </w:p>
        </w:tc>
        <w:tc>
          <w:tcPr>
            <w:tcW w:type="dxa" w:w="4153"/>
          </w:tcPr>
          <w:p/>
          <w:p/>
          <w:p/>
          <w:p/>
          <w:p>
            <w:r>
              <w:rPr/>
              <w:t>收取比例：3.8%,说明：本项目合同签订之日起5个工作日内，中标人须向采购人提交合同总价3.8%的履约保证金（以支票、汇票、本票或者金融机构、担保机构出具的保函等非现金形式提交），中标人能履约相关服务承诺，履约保证金在验收合格后的20个工作日内无息返还。 履约保证金不予退还的情形： 出现以下任何情形之一的，采购人有权单方面解除本项目的合同，自采购人发出书面解除通知书的第二日起，本项目的合同即可解除，采购人不承担违约责任或赔偿责任，因合同解除而发生的费用由中标人承担。中标人应在合同解除之日起的3日内，一次性退还采购人已支付的所有款项，同时没收中标人已付的全部履约保证金和向中标人收取合同总价10%的违约金，违约金不足以弥补采购人损失的（包括但不限于律师费、诉讼费、保全费、担保费、交通费、差旅费、鉴定费等），中标人应另行赔偿： （1）中标人拒绝供货或逾期15日交付货物； （2）中标人交付的货物不符合合同规定，且采购人拒收的； （3）中标人交付的货物经两次及以上验收仍不合格的； （4）中标人交付的货物经有关部门鉴定为不合格产品的； （5）中标人提供的货物涉及侵犯他人知识产权、肖像权、技术秘密、商业秘密或其他权益纠纷的； （6）中标人利用本合同实施损害采购人合法权益行为的。 （7）中标人不按合同约定履行义务，经采购人提出后，在合理期限内仍不改正的； （8）中标人所交货的货物验收不合格，或经维修、退换后仍无法正常使用的，或虽可正常使用但无法达到本项目合同约定的参数及要求的。</w:t>
            </w:r>
          </w:p>
        </w:tc>
      </w:tr>
      <w:tr>
        <w:tc>
          <w:tcPr>
            <w:tcW w:type="dxa" w:w="4153"/>
          </w:tcPr>
          <w:p>
            <w:r>
              <w:rPr/>
              <w:t>其他</w:t>
            </w:r>
          </w:p>
        </w:tc>
        <w:tc>
          <w:tcPr>
            <w:tcW w:type="dxa" w:w="4153"/>
          </w:tcPr>
          <w:p/>
          <w:p/>
          <w:p>
            <w:r>
              <w:rPr/>
              <w:t>售后服务要求，1.除《采购清单及技术参数要求》中明确质保期要求的货物外，其余货物质保期不少于2年。从验收合格之日起质保期内，采购人所购设备发生非人为故障，中标人应上门维修（投标报价已包含）。如不能完全修复，则应无条件更换不低于原规格型号的新部件或设备； 2.质保期内，同一硬件一个月内连续 2 次出现同一故障，中标人须无条件更换同一档次的货物或部件。质保期内发生因货物本身质量问题而维修次数≥3次，则该货物或部件的质量保修期从最后一次维修的日期起算； 3.中标人应指派专人负责与采购人联系售后服务事宜。中标人接到采购人报修后，电话即时响应，如电话响应无法解决的在 4 个小时内进行答复，如确定需要来人进行修理，保证在 48 小时内到达现场。如在 24 小时内不能解决问题，中标人应在随后 48 小时内提供不低于故障设备规格型号档次的备用设备供采购人代替使用，直至故障设备修复，确保设备的正常使用（技术要求中有特别要求的以技术要求为主）； 4.质保期内中标人负责所有因设备质量问题而产生的费用； 5.对于质保期外的设备维修，中标人仅收取损坏部分的成本材料费； 6.质保期内中标人售后服务部门将提供每年不低于4次的电话回访和2次现场设备检修服务，所有设备保修服务方式均为中标人上门保修，即由中标人派遣专门技术人员到采购人设备使用现场维修。由此产生的一切费用均由中标人承担。中标人提供终身售后服务,无论在保修期内或保修期外，中标人需提供上门服务； 7.质保期后中标人提供终身技术服务；提供终对产品进行软件升级服务（投标报价已包含）。 8.中标人在质保期内提供的人员培训和技术服务，中标人需为采购人操作人员提供实地设备操作规程、维护培训等服务，讲解产品的基本结构及工作原理，直至操作人员掌握产品的日常使用、维护保养方法，保证操作人员可正确操作使用，并能排除一般故障（投标报价已包含）。</w:t>
            </w:r>
          </w:p>
          <w:p/>
          <w:p>
            <w:r>
              <w:rPr/>
              <w:t>其他要求，1.投标人所投报的产品必须是本国产品，本项目不接受所投报产品为进口产品的投标。(本文件所称进口产品是指通过中国海关报关验放进入中国境内且产自关境外的产品) 2.投标人所投报的品牌设备应当是具有生产许可证和生产合格证，本国产品必须符合《中华人民共和国产品质量法》。 3.投标人所投报的设备必须是全新未使用的产品，并提供所有产品的附件、说明书和技术咨询。国产设备及其辅助装置的铭牌、使用指示、警告指示应以中文及易懂的通用符号来表示，应能够准确无误地表示设备的型号、规格和制造商。 4.投标人所投报的设备必须成套和完整，在技术要求中未列明但属于设备运行所需附件必须一并投报。如果在安装运行过程中发现有缺项漏项，且又是设备正常运行所必要的，投标人应当无条件提供。 5.投标人应当在投标文件中提供保证设备正常使用的备件和专用工具清单，详细标明其种类、生产厂家、编号、单价和合计价。采购人可以根据实际情况全部或有选择性地购买。此价格应在投标价格表中单列。 6.安全责任：本项目安全措施由投标人制定方案及组织实施，并承担全部安全责任，采购人不负责任何伤亡、劳保福利以及施工中材料被盗等责任（投标人需提供承诺函）。 7.消防责任：本项目消防措施由投标人制定方案及组织实施，严格按照《中华人民共和国消防法》的规定进行操作，需用的水电由采购人协助提供，需用电源必须由投标人派有资质的电工按规范拉接，不允许投标人的施工人员乱拉乱接。凡在施工期间因投标人过失引起的火灾事故应由投标人负责，所造成的经济损失由投标人负责全额赔偿（投标人需提供承诺函）。 8.投标人应当按照采购人要求及其他资料对设备进行设计、制作、安装和调试，所提供的设备在生产、安装和调试时应能满足国家相应的标准要求。投标人在设备采购、运输、安装、调试、维护、保修的过程中必须负责一切安全责任。 9.设备到货时投标人应当提供主要设备的维修、使用、保养手册、设备出厂检验合格证书、质量保证书、设备到货清单、保修证，系统技术文档和操作说明书等。 10.投标人必须保证所投报货物为在售设备，投标前应自行做好充分的市场调查，中标后不得以笔误、设备停产或产品升级等情况为由，提出更改中标设备参数或更换中标设备； 11.在第一次验收过程中如发现中标人提供与合同不相符的货物或者缺少货物（包括配/附件），中标人应在采购人规定的时间内按照合同要求及时处理并通过验收，否则按违约处理，采购人有权解除采购合同并上报主管部门，相关损失由中标人自行承担。（投标人需提供承诺函） 12.投标人所投质量保证期不得低于采购人的需求，质量保证期内产品实行三包。 13.本项目采购内容包括视频监控系统、人行通道闸、门禁系统、计算机网络系统、大屏幕显示系统等，具体见设备清单。投标人投报的综合单价要包括但不限于设备费、设备运输费、电器设备的电箱电线费、设备安装调试费、试运行费、利润、税金等一切费用。 14.投标人负责设备采购、制作、运输、安装、调试，并一次性验收通过。 15.中标人不得以设备不生产、品牌有误为由更改投标清单内容，否则按弃标处理。 16.投标报价应为人民币含税全包价，包括产品的供应、运输、装卸、安装调试及培训等一切费用。 17.投标人必须具备相应的维护保养服务能力，能提供完善的售后服务（包括技术人员、响应时间及备品、备件方面等）。 18.采购合同由中标人与采购人双方签订。 ★19.投标单位投标时需对本建设方案进行优化并提供优化后的建设方案。项目实施前，投标单位必须对投标建设方案进行具体化，并提供实施方案的施工图纸，在采购单位审核同意后方准实施。（投标时提供承诺函）</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交换设备</w:t>
            </w:r>
          </w:p>
        </w:tc>
        <w:tc>
          <w:tcPr>
            <w:tcW w:type="dxa" w:w="831"/>
          </w:tcPr>
          <w:p>
            <w:pPr>
              <w:jc w:val="left"/>
            </w:pPr>
            <w:r>
              <w:rPr/>
              <w:t>核心交换机</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其他仪器仪表</w:t>
            </w:r>
          </w:p>
        </w:tc>
        <w:tc>
          <w:tcPr>
            <w:tcW w:type="dxa" w:w="831"/>
          </w:tcPr>
          <w:p>
            <w:pPr>
              <w:jc w:val="left"/>
            </w:pPr>
            <w:r>
              <w:rPr/>
              <w:t>其他智能化系统设备</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bl>
    <w:p/>
    <w:p>
      <w:r>
        <w:rPr>
          <w:b/>
        </w:rPr>
        <w:t>附表</w:t>
      </w:r>
      <w:r>
        <w:rPr>
          <w:b/>
        </w:rPr>
        <w:t>一</w:t>
      </w:r>
      <w:r>
        <w:rPr>
          <w:b/>
        </w:rPr>
        <w:t>：</w:t>
      </w:r>
      <w:r>
        <w:rPr>
          <w:b/>
        </w:rPr>
        <w:t>核心交换机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center"/>
            </w:pPr>
            <w:r>
              <w:rPr>
                <w:b/>
                <w:sz w:val="32"/>
              </w:rPr>
              <w:t>采购清单及技术参数要求</w:t>
            </w:r>
          </w:p>
          <w:p>
            <w:r>
              <w:rPr/>
              <w:t xml:space="preserve"> </w:t>
            </w:r>
          </w:p>
          <w:tbl>
            <w:tblPr>
              <w:tblBorders>
                <w:top w:val="none" w:color="000000" w:sz="4"/>
                <w:left w:val="none" w:color="000000" w:sz="4"/>
                <w:bottom w:val="none" w:color="000000" w:sz="4"/>
                <w:right w:val="none" w:color="000000" w:sz="4"/>
                <w:insideH w:val="none"/>
                <w:insideV w:val="none"/>
              </w:tblBorders>
            </w:tblPr>
            <w:tblGrid>
              <w:gridCol w:w="405"/>
              <w:gridCol w:w="735"/>
              <w:gridCol w:w="3339"/>
              <w:gridCol w:w="582"/>
              <w:gridCol w:w="534"/>
            </w:tblGrid>
            <w:tr>
              <w:tc>
                <w:tcPr>
                  <w:tcW w:type="dxa" w:w="405"/>
                  <w:tcBorders>
                    <w:top w:val="single" w:color="000000" w:sz="4"/>
                    <w:left w:val="single" w:color="000000" w:sz="4"/>
                    <w:bottom w:val="single" w:color="000000" w:sz="4"/>
                    <w:right w:val="single" w:color="000000" w:sz="4"/>
                  </w:tcBorders>
                  <w:shd w:fill="FFFFFF"/>
                  <w:vAlign w:val="top"/>
                </w:tcPr>
                <w:p>
                  <w:pPr>
                    <w:jc w:val="center"/>
                  </w:pPr>
                  <w:r>
                    <w:rPr>
                      <w:b/>
                      <w:sz w:val="21"/>
                    </w:rPr>
                    <w:t>序号</w:t>
                  </w:r>
                </w:p>
              </w:tc>
              <w:tc>
                <w:tcPr>
                  <w:tcW w:type="dxa" w:w="735"/>
                  <w:tcBorders>
                    <w:top w:val="single" w:color="000000" w:sz="4"/>
                    <w:left w:val="none" w:color="000000" w:sz="4"/>
                    <w:bottom w:val="single" w:color="000000" w:sz="4"/>
                    <w:right w:val="single" w:color="000000" w:sz="4"/>
                  </w:tcBorders>
                  <w:shd w:fill="FFFFFF"/>
                  <w:vAlign w:val="top"/>
                </w:tcPr>
                <w:p>
                  <w:pPr>
                    <w:jc w:val="center"/>
                  </w:pPr>
                  <w:r>
                    <w:rPr>
                      <w:b/>
                      <w:sz w:val="21"/>
                    </w:rPr>
                    <w:t>项目名称</w:t>
                  </w:r>
                </w:p>
              </w:tc>
              <w:tc>
                <w:tcPr>
                  <w:tcW w:type="dxa" w:w="3339"/>
                  <w:tcBorders>
                    <w:top w:val="single" w:color="000000" w:sz="4"/>
                    <w:left w:val="none" w:color="000000" w:sz="4"/>
                    <w:bottom w:val="single" w:color="000000" w:sz="4"/>
                    <w:right w:val="single" w:color="000000" w:sz="4"/>
                  </w:tcBorders>
                  <w:shd w:fill="FFFFFF"/>
                  <w:vAlign w:val="top"/>
                </w:tcPr>
                <w:p>
                  <w:pPr>
                    <w:jc w:val="center"/>
                  </w:pPr>
                  <w:r>
                    <w:rPr>
                      <w:b/>
                      <w:sz w:val="21"/>
                    </w:rPr>
                    <w:t>技术参数要求</w:t>
                  </w:r>
                </w:p>
              </w:tc>
              <w:tc>
                <w:tcPr>
                  <w:tcW w:type="dxa" w:w="582"/>
                  <w:tcBorders>
                    <w:top w:val="single" w:color="000000" w:sz="4"/>
                    <w:left w:val="none" w:color="000000" w:sz="4"/>
                    <w:bottom w:val="single" w:color="000000" w:sz="4"/>
                    <w:right w:val="single" w:color="000000" w:sz="4"/>
                  </w:tcBorders>
                  <w:shd w:fill="FFFFFF"/>
                  <w:vAlign w:val="top"/>
                </w:tcPr>
                <w:p>
                  <w:pPr>
                    <w:jc w:val="center"/>
                  </w:pPr>
                  <w:r>
                    <w:rPr>
                      <w:b/>
                      <w:sz w:val="21"/>
                    </w:rPr>
                    <w:t>计量</w:t>
                  </w:r>
                  <w:r>
                    <w:br/>
                  </w:r>
                  <w:r>
                    <w:rPr>
                      <w:b/>
                      <w:sz w:val="21"/>
                    </w:rPr>
                    <w:t>单位</w:t>
                  </w:r>
                </w:p>
              </w:tc>
              <w:tc>
                <w:tcPr>
                  <w:tcW w:type="dxa" w:w="534"/>
                  <w:tcBorders>
                    <w:top w:val="single" w:color="000000" w:sz="4"/>
                    <w:left w:val="none" w:color="000000" w:sz="4"/>
                    <w:bottom w:val="single" w:color="000000" w:sz="4"/>
                    <w:right w:val="single" w:color="000000" w:sz="4"/>
                  </w:tcBorders>
                  <w:shd w:fill="FFFFFF"/>
                  <w:vAlign w:val="top"/>
                </w:tcPr>
                <w:p>
                  <w:pPr>
                    <w:jc w:val="center"/>
                  </w:pPr>
                  <w:r>
                    <w:rPr>
                      <w:b/>
                      <w:sz w:val="21"/>
                    </w:rPr>
                    <w:t>数量</w:t>
                  </w:r>
                </w:p>
              </w:tc>
            </w:tr>
            <w:tr>
              <w:tc>
                <w:tcPr>
                  <w:tcW w:type="dxa" w:w="5595"/>
                  <w:gridSpan w:val="5"/>
                  <w:tcBorders>
                    <w:top w:val="none" w:color="000000" w:sz="4"/>
                    <w:left w:val="single" w:color="000000" w:sz="4"/>
                    <w:bottom w:val="single" w:color="000000" w:sz="4"/>
                    <w:right w:val="single" w:color="000000" w:sz="4"/>
                  </w:tcBorders>
                  <w:shd w:fill="FFFFFF"/>
                  <w:vAlign w:val="top"/>
                </w:tcPr>
                <w:p>
                  <w:pPr>
                    <w:jc w:val="left"/>
                  </w:pPr>
                  <w:r>
                    <w:rPr>
                      <w:b/>
                      <w:sz w:val="21"/>
                    </w:rPr>
                    <w:t>光缆建设模块</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735"/>
                  <w:tcBorders>
                    <w:top w:val="single" w:color="000000" w:sz="4"/>
                    <w:left w:val="single" w:color="000000" w:sz="4"/>
                    <w:bottom w:val="single" w:color="000000" w:sz="4"/>
                    <w:right w:val="single" w:color="000000" w:sz="4"/>
                  </w:tcBorders>
                  <w:shd w:fill="FFFFFF"/>
                  <w:vAlign w:val="top"/>
                </w:tcPr>
                <w:p>
                  <w:pPr>
                    <w:jc w:val="left"/>
                  </w:pPr>
                  <w:r>
                    <w:rPr>
                      <w:sz w:val="21"/>
                    </w:rPr>
                    <w:t>光缆布建</w:t>
                  </w:r>
                </w:p>
              </w:tc>
              <w:tc>
                <w:tcPr>
                  <w:tcW w:type="dxa" w:w="3339"/>
                  <w:tcBorders>
                    <w:top w:val="single" w:color="000000" w:sz="4"/>
                    <w:left w:val="single" w:color="000000" w:sz="4"/>
                    <w:bottom w:val="single" w:color="000000" w:sz="4"/>
                    <w:right w:val="single" w:color="000000" w:sz="4"/>
                  </w:tcBorders>
                  <w:shd w:fill="FFFFFF"/>
                  <w:vAlign w:val="top"/>
                </w:tcPr>
                <w:p>
                  <w:pPr>
                    <w:jc w:val="left"/>
                  </w:pPr>
                  <w:r>
                    <w:rPr>
                      <w:sz w:val="19"/>
                    </w:rPr>
                    <w:t>1、电信机房光缆直达创新实验中心3楼机房；</w:t>
                  </w:r>
                  <w:r>
                    <w:br/>
                  </w:r>
                  <w:r>
                    <w:rPr>
                      <w:sz w:val="19"/>
                    </w:rPr>
                    <w:t>2、电信机房光缆直达生活楼层间。</w:t>
                  </w:r>
                </w:p>
                <w:p>
                  <w:pPr>
                    <w:jc w:val="both"/>
                  </w:pPr>
                  <w:r>
                    <w:rPr>
                      <w:sz w:val="21"/>
                    </w:rPr>
                    <w:t>备注：此段光缆建设需符合本项目将来引入运营商的建设标准，符合对接要求。</w:t>
                  </w:r>
                </w:p>
              </w:tc>
              <w:tc>
                <w:tcPr>
                  <w:tcW w:type="dxa" w:w="582"/>
                  <w:tcBorders>
                    <w:top w:val="single" w:color="000000" w:sz="4"/>
                    <w:left w:val="single" w:color="000000" w:sz="4"/>
                    <w:bottom w:val="single" w:color="000000" w:sz="4"/>
                    <w:right w:val="single" w:color="000000" w:sz="4"/>
                  </w:tcBorders>
                  <w:shd w:fill="FFFFFF"/>
                  <w:vAlign w:val="top"/>
                </w:tcPr>
                <w:p>
                  <w:pPr>
                    <w:jc w:val="center"/>
                  </w:pPr>
                  <w:r>
                    <w:rPr>
                      <w:sz w:val="21"/>
                    </w:rPr>
                    <w:t>米</w:t>
                  </w:r>
                </w:p>
              </w:tc>
              <w:tc>
                <w:tcPr>
                  <w:tcW w:type="dxa" w:w="534"/>
                  <w:tcBorders>
                    <w:top w:val="single" w:color="000000" w:sz="4"/>
                    <w:left w:val="single" w:color="000000" w:sz="4"/>
                    <w:bottom w:val="single" w:color="000000" w:sz="4"/>
                    <w:right w:val="single" w:color="000000" w:sz="4"/>
                  </w:tcBorders>
                  <w:shd w:fill="FFFFFF"/>
                  <w:vAlign w:val="top"/>
                </w:tcPr>
                <w:p>
                  <w:pPr>
                    <w:jc w:val="center"/>
                  </w:pPr>
                  <w:r>
                    <w:rPr>
                      <w:sz w:val="21"/>
                    </w:rPr>
                    <w:t>2000-3000</w:t>
                  </w:r>
                </w:p>
              </w:tc>
            </w:tr>
            <w:tr>
              <w:tc>
                <w:tcPr>
                  <w:tcW w:type="dxa" w:w="5595"/>
                  <w:gridSpan w:val="5"/>
                  <w:tcBorders>
                    <w:top w:val="none" w:color="000000" w:sz="4"/>
                    <w:left w:val="single" w:color="000000" w:sz="4"/>
                    <w:bottom w:val="single" w:color="000000" w:sz="4"/>
                    <w:right w:val="single" w:color="000000" w:sz="4"/>
                  </w:tcBorders>
                  <w:shd w:fill="FFFFFF"/>
                  <w:vAlign w:val="top"/>
                </w:tcPr>
                <w:p>
                  <w:pPr>
                    <w:jc w:val="left"/>
                  </w:pPr>
                  <w:r>
                    <w:rPr>
                      <w:b/>
                      <w:sz w:val="21"/>
                    </w:rPr>
                    <w:t>皮纤入室模块</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735"/>
                  <w:tcBorders>
                    <w:top w:val="single" w:color="000000" w:sz="4"/>
                    <w:left w:val="single" w:color="000000" w:sz="4"/>
                    <w:bottom w:val="single" w:color="000000" w:sz="4"/>
                    <w:right w:val="single" w:color="000000" w:sz="4"/>
                  </w:tcBorders>
                  <w:shd w:fill="FFFFFF"/>
                  <w:vAlign w:val="top"/>
                </w:tcPr>
                <w:p>
                  <w:pPr>
                    <w:jc w:val="left"/>
                  </w:pPr>
                  <w:r>
                    <w:rPr>
                      <w:sz w:val="21"/>
                    </w:rPr>
                    <w:t>光缆</w:t>
                  </w:r>
                </w:p>
              </w:tc>
              <w:tc>
                <w:tcPr>
                  <w:tcW w:type="dxa" w:w="3339"/>
                  <w:tcBorders>
                    <w:top w:val="single" w:color="000000" w:sz="4"/>
                    <w:left w:val="single" w:color="000000" w:sz="4"/>
                    <w:bottom w:val="single" w:color="000000" w:sz="4"/>
                    <w:right w:val="single" w:color="000000" w:sz="4"/>
                  </w:tcBorders>
                  <w:shd w:fill="FFFFFF"/>
                  <w:vAlign w:val="top"/>
                </w:tcPr>
                <w:p>
                  <w:pPr>
                    <w:jc w:val="left"/>
                  </w:pPr>
                  <w:r>
                    <w:rPr>
                      <w:sz w:val="21"/>
                    </w:rPr>
                    <w:t>1、单皮纤由层间拉到宿舍集线箱。</w:t>
                  </w:r>
                </w:p>
              </w:tc>
              <w:tc>
                <w:tcPr>
                  <w:tcW w:type="dxa" w:w="582"/>
                  <w:tcBorders>
                    <w:top w:val="singl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single" w:color="000000" w:sz="4"/>
                    <w:left w:val="single" w:color="000000" w:sz="4"/>
                    <w:bottom w:val="single" w:color="000000" w:sz="4"/>
                    <w:right w:val="single" w:color="000000" w:sz="4"/>
                  </w:tcBorders>
                  <w:shd w:fill="FFFFFF"/>
                  <w:vAlign w:val="top"/>
                </w:tcPr>
                <w:p>
                  <w:pPr>
                    <w:jc w:val="center"/>
                  </w:pPr>
                  <w:r>
                    <w:rPr>
                      <w:sz w:val="21"/>
                    </w:rPr>
                    <w:t>1000</w:t>
                  </w:r>
                </w:p>
              </w:tc>
            </w:tr>
            <w:tr>
              <w:tc>
                <w:tcPr>
                  <w:tcW w:type="dxa" w:w="5595"/>
                  <w:gridSpan w:val="5"/>
                  <w:tcBorders>
                    <w:top w:val="none" w:color="000000" w:sz="4"/>
                    <w:left w:val="single" w:color="000000" w:sz="4"/>
                    <w:bottom w:val="single" w:color="000000" w:sz="4"/>
                    <w:right w:val="single" w:color="000000" w:sz="4"/>
                  </w:tcBorders>
                  <w:shd w:fill="FFFFFF"/>
                  <w:vAlign w:val="top"/>
                </w:tcPr>
                <w:p>
                  <w:pPr>
                    <w:jc w:val="left"/>
                  </w:pPr>
                  <w:r>
                    <w:rPr>
                      <w:b/>
                      <w:sz w:val="21"/>
                    </w:rPr>
                    <w:t>饭堂</w:t>
                  </w:r>
                  <w:r>
                    <w:rPr>
                      <w:b/>
                      <w:sz w:val="21"/>
                    </w:rPr>
                    <w:t>WiFi布建模块</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735"/>
                  <w:tcBorders>
                    <w:top w:val="single" w:color="000000" w:sz="4"/>
                    <w:left w:val="single" w:color="000000" w:sz="4"/>
                    <w:bottom w:val="single" w:color="000000" w:sz="4"/>
                    <w:right w:val="single" w:color="000000" w:sz="4"/>
                  </w:tcBorders>
                  <w:shd w:fill="FFFFFF"/>
                  <w:vAlign w:val="top"/>
                </w:tcPr>
                <w:p>
                  <w:pPr>
                    <w:jc w:val="left"/>
                  </w:pPr>
                  <w:r>
                    <w:rPr>
                      <w:sz w:val="21"/>
                    </w:rPr>
                    <w:t>AC控制器</w:t>
                  </w:r>
                </w:p>
              </w:tc>
              <w:tc>
                <w:tcPr>
                  <w:tcW w:type="dxa" w:w="3339"/>
                  <w:tcBorders>
                    <w:top w:val="single" w:color="000000" w:sz="4"/>
                    <w:left w:val="single" w:color="000000" w:sz="4"/>
                    <w:bottom w:val="single" w:color="000000" w:sz="4"/>
                    <w:right w:val="single" w:color="000000" w:sz="4"/>
                  </w:tcBorders>
                  <w:shd w:fill="FFFFFF"/>
                  <w:vAlign w:val="top"/>
                </w:tcPr>
                <w:p>
                  <w:pPr>
                    <w:jc w:val="both"/>
                  </w:pPr>
                  <w:r>
                    <w:rPr>
                      <w:sz w:val="21"/>
                    </w:rPr>
                    <w:t>1、盒式AC（满配置可管理不少于256台AP）。</w:t>
                  </w:r>
                  <w:r>
                    <w:br/>
                  </w:r>
                  <w:r>
                    <w:rPr>
                      <w:sz w:val="21"/>
                    </w:rPr>
                    <w:t>2、</w:t>
                  </w:r>
                  <w:r>
                    <w:rPr>
                      <w:sz w:val="21"/>
                    </w:rPr>
                    <w:t>提供高密端口接入，对外提供</w:t>
                  </w:r>
                  <w:r>
                    <w:rPr>
                      <w:sz w:val="21"/>
                    </w:rPr>
                    <w:t>≥</w:t>
                  </w:r>
                  <w:r>
                    <w:rPr>
                      <w:sz w:val="21"/>
                    </w:rPr>
                    <w:t>8个GECombo。</w:t>
                  </w:r>
                </w:p>
                <w:p>
                  <w:pPr>
                    <w:jc w:val="both"/>
                  </w:pPr>
                  <w:r>
                    <w:rPr>
                      <w:sz w:val="21"/>
                    </w:rPr>
                    <w:t>3、吞吐量≥</w:t>
                  </w:r>
                  <w:r>
                    <w:rPr>
                      <w:sz w:val="21"/>
                    </w:rPr>
                    <w:t>4Gbps。</w:t>
                  </w:r>
                </w:p>
                <w:p>
                  <w:pPr>
                    <w:jc w:val="both"/>
                  </w:pPr>
                  <w:r>
                    <w:rPr>
                      <w:sz w:val="21"/>
                    </w:rPr>
                    <w:t>4、具备微信、手机号、邮箱、腾讯</w:t>
                  </w:r>
                  <w:r>
                    <w:rPr>
                      <w:sz w:val="21"/>
                    </w:rPr>
                    <w:t>QQ</w:t>
                  </w:r>
                  <w:r>
                    <w:rPr>
                      <w:sz w:val="21"/>
                    </w:rPr>
                    <w:t>等多种认证方式。</w:t>
                  </w:r>
                </w:p>
                <w:p>
                  <w:pPr>
                    <w:jc w:val="both"/>
                  </w:pPr>
                  <w:r>
                    <w:rPr>
                      <w:sz w:val="21"/>
                    </w:rPr>
                    <w:t>5、具备快速二层、三层漫游功能。</w:t>
                  </w:r>
                </w:p>
                <w:p>
                  <w:pPr>
                    <w:jc w:val="both"/>
                  </w:pPr>
                  <w:r>
                    <w:rPr>
                      <w:sz w:val="21"/>
                    </w:rPr>
                    <w:t>6、具备丘比特定位功能。</w:t>
                  </w:r>
                </w:p>
                <w:p>
                  <w:pPr>
                    <w:jc w:val="both"/>
                  </w:pPr>
                  <w:r>
                    <w:rPr>
                      <w:sz w:val="21"/>
                    </w:rPr>
                    <w:t>7、具备直接转发</w:t>
                  </w:r>
                  <w:r>
                    <w:rPr>
                      <w:sz w:val="21"/>
                    </w:rPr>
                    <w:t>/</w:t>
                  </w:r>
                  <w:r>
                    <w:rPr>
                      <w:sz w:val="21"/>
                    </w:rPr>
                    <w:t>隧道转发。</w:t>
                  </w:r>
                </w:p>
              </w:tc>
              <w:tc>
                <w:tcPr>
                  <w:tcW w:type="dxa" w:w="582"/>
                  <w:tcBorders>
                    <w:top w:val="singl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singl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AP</w:t>
                  </w:r>
                </w:p>
              </w:tc>
              <w:tc>
                <w:tcPr>
                  <w:tcW w:type="dxa" w:w="3339"/>
                  <w:tcBorders>
                    <w:top w:val="none" w:color="000000" w:sz="4"/>
                    <w:left w:val="single" w:color="000000" w:sz="4"/>
                    <w:bottom w:val="single" w:color="000000" w:sz="4"/>
                    <w:right w:val="single" w:color="000000" w:sz="4"/>
                  </w:tcBorders>
                  <w:shd w:fill="FFFFFF"/>
                  <w:vAlign w:val="top"/>
                </w:tcPr>
                <w:p>
                  <w:pPr>
                    <w:jc w:val="both"/>
                  </w:pPr>
                  <w:r>
                    <w:rPr>
                      <w:sz w:val="21"/>
                    </w:rPr>
                    <w:t>1、室内放装型双频11ac AP。</w:t>
                  </w:r>
                  <w:r>
                    <w:br/>
                  </w:r>
                  <w:r>
                    <w:rPr>
                      <w:sz w:val="21"/>
                    </w:rPr>
                    <w:t>2、</w:t>
                  </w:r>
                  <w:r>
                    <w:rPr>
                      <w:sz w:val="21"/>
                    </w:rPr>
                    <w:t>支持</w:t>
                  </w:r>
                  <w:r>
                    <w:rPr>
                      <w:sz w:val="21"/>
                    </w:rPr>
                    <w:t>2.4G、5G频率</w:t>
                  </w:r>
                  <w:r>
                    <w:rPr>
                      <w:sz w:val="21"/>
                    </w:rPr>
                    <w:t>，内置天线，射频认证满足国家工信部无线电发射设备型号核准，每台至少支持并发用户</w:t>
                  </w:r>
                  <w:r>
                    <w:rPr>
                      <w:sz w:val="21"/>
                    </w:rPr>
                    <w:t>50人</w:t>
                  </w:r>
                  <w:r>
                    <w:rPr>
                      <w:sz w:val="21"/>
                    </w:rPr>
                    <w:t>。</w:t>
                  </w:r>
                </w:p>
                <w:p>
                  <w:pPr>
                    <w:jc w:val="left"/>
                  </w:pPr>
                  <w:r>
                    <w:rPr>
                      <w:sz w:val="21"/>
                    </w:rPr>
                    <w:t>3、</w:t>
                  </w:r>
                  <w:r>
                    <w:rPr>
                      <w:sz w:val="21"/>
                    </w:rPr>
                    <w:t>端口类型：</w:t>
                  </w:r>
                  <w:r>
                    <w:rPr>
                      <w:sz w:val="21"/>
                    </w:rPr>
                    <w:t>千兆以太网口。</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4</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6U机柜</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1、尺寸：≥370mm*600mm*450mm。</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PDU电源插板</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1、规格：8位10A。</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配管</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1、PVC电线管。</w:t>
                  </w:r>
                  <w:r>
                    <w:br/>
                  </w:r>
                  <w:r>
                    <w:rPr>
                      <w:sz w:val="21"/>
                    </w:rPr>
                    <w:t>2、规格：DN20。</w:t>
                  </w:r>
                  <w:r>
                    <w:br/>
                  </w:r>
                  <w:r>
                    <w:rPr>
                      <w:sz w:val="21"/>
                    </w:rPr>
                    <w:t>3、敷设方式：暗敷。</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120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网线</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1、超五类线。</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120</w:t>
                  </w:r>
                </w:p>
              </w:tc>
            </w:tr>
            <w:tr>
              <w:tc>
                <w:tcPr>
                  <w:tcW w:type="dxa" w:w="5595"/>
                  <w:gridSpan w:val="5"/>
                  <w:tcBorders>
                    <w:top w:val="none" w:color="000000" w:sz="4"/>
                    <w:left w:val="single" w:color="000000" w:sz="4"/>
                    <w:bottom w:val="single" w:color="000000" w:sz="4"/>
                    <w:right w:val="single" w:color="000000" w:sz="4"/>
                  </w:tcBorders>
                  <w:shd w:fill="FFFFFF"/>
                  <w:vAlign w:val="top"/>
                </w:tcPr>
                <w:p>
                  <w:pPr>
                    <w:jc w:val="left"/>
                  </w:pPr>
                  <w:r>
                    <w:rPr>
                      <w:b/>
                      <w:sz w:val="21"/>
                    </w:rPr>
                    <w:t>网络管理</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735"/>
                  <w:tcBorders>
                    <w:top w:val="single" w:color="000000" w:sz="4"/>
                    <w:left w:val="single" w:color="000000" w:sz="4"/>
                    <w:bottom w:val="single" w:color="000000" w:sz="4"/>
                    <w:right w:val="single" w:color="000000" w:sz="4"/>
                  </w:tcBorders>
                  <w:shd w:fill="FFFFFF"/>
                  <w:vAlign w:val="top"/>
                </w:tcPr>
                <w:p>
                  <w:pPr>
                    <w:jc w:val="left"/>
                  </w:pPr>
                  <w:r>
                    <w:rPr>
                      <w:sz w:val="21"/>
                    </w:rPr>
                    <w:t>行为管理设备</w:t>
                  </w:r>
                </w:p>
              </w:tc>
              <w:tc>
                <w:tcPr>
                  <w:tcW w:type="dxa" w:w="3339"/>
                  <w:tcBorders>
                    <w:top w:val="single" w:color="000000" w:sz="4"/>
                    <w:left w:val="single" w:color="000000" w:sz="4"/>
                    <w:bottom w:val="single" w:color="000000" w:sz="4"/>
                    <w:right w:val="single" w:color="000000" w:sz="4"/>
                  </w:tcBorders>
                  <w:shd w:fill="FFFFFF"/>
                  <w:vAlign w:val="top"/>
                </w:tcPr>
                <w:p>
                  <w:pPr>
                    <w:jc w:val="left"/>
                  </w:pPr>
                  <w:r>
                    <w:rPr>
                      <w:sz w:val="21"/>
                    </w:rPr>
                    <w:t>1、网络层</w:t>
                  </w:r>
                  <w:r>
                    <w:rPr>
                      <w:sz w:val="21"/>
                    </w:rPr>
                    <w:t>UDP</w:t>
                  </w:r>
                  <w:r>
                    <w:rPr>
                      <w:sz w:val="21"/>
                    </w:rPr>
                    <w:t>吞吐量</w:t>
                  </w:r>
                  <w:r>
                    <w:rPr>
                      <w:sz w:val="21"/>
                    </w:rPr>
                    <w:t>≥</w:t>
                  </w:r>
                  <w:r>
                    <w:rPr>
                      <w:sz w:val="21"/>
                    </w:rPr>
                    <w:t>4.5Gbps</w:t>
                  </w:r>
                  <w:r>
                    <w:rPr>
                      <w:sz w:val="21"/>
                    </w:rPr>
                    <w:t>，应用层</w:t>
                  </w:r>
                  <w:r>
                    <w:rPr>
                      <w:sz w:val="21"/>
                    </w:rPr>
                    <w:t>HTTP</w:t>
                  </w:r>
                  <w:r>
                    <w:rPr>
                      <w:sz w:val="21"/>
                    </w:rPr>
                    <w:t>吞吐量</w:t>
                  </w:r>
                  <w:r>
                    <w:rPr>
                      <w:sz w:val="21"/>
                    </w:rPr>
                    <w:t>≥</w:t>
                  </w:r>
                  <w:r>
                    <w:rPr>
                      <w:sz w:val="21"/>
                    </w:rPr>
                    <w:t>1.5Gbps</w:t>
                  </w:r>
                  <w:r>
                    <w:rPr>
                      <w:sz w:val="21"/>
                    </w:rPr>
                    <w:t>，并发连接数</w:t>
                  </w:r>
                  <w:r>
                    <w:rPr>
                      <w:sz w:val="21"/>
                    </w:rPr>
                    <w:t>≥</w:t>
                  </w:r>
                  <w:r>
                    <w:rPr>
                      <w:sz w:val="21"/>
                    </w:rPr>
                    <w:t>70</w:t>
                  </w:r>
                  <w:r>
                    <w:rPr>
                      <w:sz w:val="21"/>
                    </w:rPr>
                    <w:t>万，新建连接数</w:t>
                  </w:r>
                  <w:r>
                    <w:rPr>
                      <w:sz w:val="21"/>
                    </w:rPr>
                    <w:t>≥</w:t>
                  </w:r>
                  <w:r>
                    <w:rPr>
                      <w:sz w:val="21"/>
                    </w:rPr>
                    <w:t>1.5</w:t>
                  </w:r>
                  <w:r>
                    <w:rPr>
                      <w:sz w:val="21"/>
                    </w:rPr>
                    <w:t>万。</w:t>
                  </w:r>
                </w:p>
                <w:p>
                  <w:pPr>
                    <w:jc w:val="left"/>
                  </w:pPr>
                  <w:r>
                    <w:rPr>
                      <w:sz w:val="21"/>
                    </w:rPr>
                    <w:t>2、端口参数：</w:t>
                  </w:r>
                  <w:r>
                    <w:rPr>
                      <w:sz w:val="21"/>
                    </w:rPr>
                    <w:t>4GE Combo+10GE</w:t>
                  </w:r>
                  <w:r>
                    <w:rPr>
                      <w:sz w:val="21"/>
                    </w:rPr>
                    <w:t>电</w:t>
                  </w:r>
                  <w:r>
                    <w:rPr>
                      <w:sz w:val="21"/>
                    </w:rPr>
                    <w:t>,</w:t>
                  </w:r>
                  <w:r>
                    <w:rPr>
                      <w:sz w:val="21"/>
                    </w:rPr>
                    <w:t>含</w:t>
                  </w:r>
                  <w:r>
                    <w:rPr>
                      <w:sz w:val="21"/>
                    </w:rPr>
                    <w:t>1</w:t>
                  </w:r>
                  <w:r>
                    <w:rPr>
                      <w:sz w:val="21"/>
                    </w:rPr>
                    <w:t>对</w:t>
                  </w:r>
                  <w:r>
                    <w:rPr>
                      <w:sz w:val="21"/>
                    </w:rPr>
                    <w:t>Bypass,1T</w:t>
                  </w:r>
                  <w:r>
                    <w:rPr>
                      <w:sz w:val="21"/>
                    </w:rPr>
                    <w:t>硬盘</w:t>
                  </w:r>
                  <w:r>
                    <w:rPr>
                      <w:sz w:val="21"/>
                    </w:rPr>
                    <w:t>,</w:t>
                  </w:r>
                  <w:r>
                    <w:rPr>
                      <w:sz w:val="21"/>
                    </w:rPr>
                    <w:t>包含集中管理中心软件。</w:t>
                  </w:r>
                </w:p>
                <w:p>
                  <w:pPr>
                    <w:jc w:val="left"/>
                  </w:pPr>
                  <w:r>
                    <w:rPr>
                      <w:sz w:val="21"/>
                    </w:rPr>
                    <w:t>3、含</w:t>
                  </w:r>
                  <w:r>
                    <w:rPr>
                      <w:sz w:val="21"/>
                    </w:rPr>
                    <w:t>3</w:t>
                  </w:r>
                  <w:r>
                    <w:rPr>
                      <w:sz w:val="21"/>
                    </w:rPr>
                    <w:t>年特征库升级许可。</w:t>
                  </w:r>
                </w:p>
                <w:p>
                  <w:pPr>
                    <w:jc w:val="left"/>
                  </w:pPr>
                  <w:r>
                    <w:rPr>
                      <w:sz w:val="21"/>
                    </w:rPr>
                    <w:t>4、具备</w:t>
                  </w:r>
                  <w:r>
                    <w:rPr>
                      <w:sz w:val="21"/>
                    </w:rPr>
                    <w:t>4G USB</w:t>
                  </w:r>
                  <w:r>
                    <w:rPr>
                      <w:sz w:val="21"/>
                    </w:rPr>
                    <w:t>插卡。具备在</w:t>
                  </w:r>
                  <w:r>
                    <w:rPr>
                      <w:sz w:val="21"/>
                    </w:rPr>
                    <w:t>4G</w:t>
                  </w:r>
                  <w:r>
                    <w:rPr>
                      <w:sz w:val="21"/>
                    </w:rPr>
                    <w:t>接口上运行</w:t>
                  </w:r>
                  <w:r>
                    <w:rPr>
                      <w:sz w:val="21"/>
                    </w:rPr>
                    <w:t>IPSec VPN</w:t>
                  </w:r>
                  <w:r>
                    <w:rPr>
                      <w:sz w:val="21"/>
                    </w:rPr>
                    <w:t>。</w:t>
                  </w:r>
                </w:p>
                <w:p>
                  <w:pPr>
                    <w:jc w:val="left"/>
                  </w:pPr>
                  <w:r>
                    <w:rPr>
                      <w:sz w:val="21"/>
                    </w:rPr>
                    <w:t>5、具备七元组策略路由，具备基于线路权重进行负载转发。</w:t>
                  </w:r>
                </w:p>
                <w:p>
                  <w:pPr>
                    <w:jc w:val="left"/>
                  </w:pPr>
                  <w:r>
                    <w:rPr>
                      <w:sz w:val="21"/>
                    </w:rPr>
                    <w:t>▲6、具备针对服务器进行连通性探测，具备会话保持。提供</w:t>
                  </w:r>
                  <w:r>
                    <w:rPr>
                      <w:sz w:val="21"/>
                    </w:rPr>
                    <w:t>web</w:t>
                  </w:r>
                  <w:r>
                    <w:rPr>
                      <w:sz w:val="21"/>
                    </w:rPr>
                    <w:t>配置界面截图证明并加盖投标人公章。</w:t>
                  </w:r>
                </w:p>
                <w:p>
                  <w:pPr>
                    <w:jc w:val="left"/>
                  </w:pPr>
                  <w:r>
                    <w:rPr>
                      <w:sz w:val="21"/>
                    </w:rPr>
                    <w:t>7、具备</w:t>
                  </w:r>
                  <w:r>
                    <w:rPr>
                      <w:sz w:val="21"/>
                    </w:rPr>
                    <w:t>IPv6</w:t>
                  </w:r>
                  <w:r>
                    <w:rPr>
                      <w:sz w:val="21"/>
                    </w:rPr>
                    <w:t>静态路由，</w:t>
                  </w:r>
                  <w:r>
                    <w:rPr>
                      <w:sz w:val="21"/>
                    </w:rPr>
                    <w:t>IPv6</w:t>
                  </w:r>
                  <w:r>
                    <w:rPr>
                      <w:sz w:val="21"/>
                    </w:rPr>
                    <w:t>隧道，包括</w:t>
                  </w:r>
                  <w:r>
                    <w:rPr>
                      <w:sz w:val="21"/>
                    </w:rPr>
                    <w:t>IPv6</w:t>
                  </w:r>
                  <w:r>
                    <w:rPr>
                      <w:sz w:val="21"/>
                    </w:rPr>
                    <w:t>手工隧道、</w:t>
                  </w:r>
                  <w:r>
                    <w:rPr>
                      <w:sz w:val="21"/>
                    </w:rPr>
                    <w:t>isatap</w:t>
                  </w:r>
                  <w:r>
                    <w:rPr>
                      <w:sz w:val="21"/>
                    </w:rPr>
                    <w:t>、</w:t>
                  </w:r>
                  <w:r>
                    <w:rPr>
                      <w:sz w:val="21"/>
                    </w:rPr>
                    <w:t>6to4</w:t>
                  </w:r>
                  <w:r>
                    <w:rPr>
                      <w:sz w:val="21"/>
                    </w:rPr>
                    <w:t>等隧道模式。</w:t>
                  </w:r>
                </w:p>
                <w:p>
                  <w:pPr>
                    <w:jc w:val="left"/>
                  </w:pPr>
                  <w:r>
                    <w:rPr>
                      <w:sz w:val="21"/>
                    </w:rPr>
                    <w:t>8、具备基于全局或链路进行</w:t>
                  </w:r>
                  <w:r>
                    <w:rPr>
                      <w:sz w:val="21"/>
                    </w:rPr>
                    <w:t>DNS</w:t>
                  </w:r>
                  <w:r>
                    <w:rPr>
                      <w:sz w:val="21"/>
                    </w:rPr>
                    <w:t>透明代理，具备指定</w:t>
                  </w:r>
                  <w:r>
                    <w:rPr>
                      <w:sz w:val="21"/>
                    </w:rPr>
                    <w:t>DNS</w:t>
                  </w:r>
                  <w:r>
                    <w:rPr>
                      <w:sz w:val="21"/>
                    </w:rPr>
                    <w:t>或继承链路</w:t>
                  </w:r>
                  <w:r>
                    <w:rPr>
                      <w:sz w:val="21"/>
                    </w:rPr>
                    <w:t>DNS</w:t>
                  </w:r>
                  <w:r>
                    <w:rPr>
                      <w:sz w:val="21"/>
                    </w:rPr>
                    <w:t>配置，针对多链路具备基于优先级、权重、流量算法进行</w:t>
                  </w:r>
                  <w:r>
                    <w:rPr>
                      <w:sz w:val="21"/>
                    </w:rPr>
                    <w:t>DNS</w:t>
                  </w:r>
                  <w:r>
                    <w:rPr>
                      <w:sz w:val="21"/>
                    </w:rPr>
                    <w:t>负载。</w:t>
                  </w:r>
                </w:p>
                <w:p>
                  <w:pPr>
                    <w:jc w:val="left"/>
                  </w:pPr>
                  <w:r>
                    <w:rPr>
                      <w:sz w:val="21"/>
                    </w:rPr>
                    <w:t>9、具备基于接口和目的地址进行健康检查，可自定义检查间隔、重试次数等。</w:t>
                  </w:r>
                </w:p>
                <w:p>
                  <w:pPr>
                    <w:jc w:val="left"/>
                  </w:pPr>
                  <w:r>
                    <w:rPr>
                      <w:sz w:val="21"/>
                    </w:rPr>
                    <w:t>10、负载算法具备权重、源地址散列</w:t>
                  </w:r>
                  <w:r>
                    <w:rPr>
                      <w:sz w:val="21"/>
                    </w:rPr>
                    <w:t>+</w:t>
                  </w:r>
                  <w:r>
                    <w:rPr>
                      <w:sz w:val="21"/>
                    </w:rPr>
                    <w:t>权重。</w:t>
                  </w:r>
                </w:p>
                <w:p>
                  <w:pPr>
                    <w:jc w:val="left"/>
                  </w:pPr>
                  <w:r>
                    <w:rPr>
                      <w:sz w:val="21"/>
                    </w:rPr>
                    <w:t>11、具备针对特殊域名使用指定</w:t>
                  </w:r>
                  <w:r>
                    <w:rPr>
                      <w:sz w:val="21"/>
                    </w:rPr>
                    <w:t>DNS</w:t>
                  </w:r>
                  <w:r>
                    <w:rPr>
                      <w:sz w:val="21"/>
                    </w:rPr>
                    <w:t>进行解析，具备域名定向解析。</w:t>
                  </w:r>
                </w:p>
                <w:p>
                  <w:pPr>
                    <w:jc w:val="left"/>
                  </w:pPr>
                  <w:r>
                    <w:rPr>
                      <w:sz w:val="21"/>
                    </w:rPr>
                    <w:t>12、含至少三年质保。</w:t>
                  </w:r>
                </w:p>
              </w:tc>
              <w:tc>
                <w:tcPr>
                  <w:tcW w:type="dxa" w:w="582"/>
                  <w:tcBorders>
                    <w:top w:val="singl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singl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服务器</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19"/>
                    </w:rPr>
                    <w:t>1、主要参数：</w:t>
                  </w:r>
                  <w:r>
                    <w:br/>
                  </w:r>
                  <w:r>
                    <w:rPr>
                      <w:sz w:val="19"/>
                    </w:rPr>
                    <w:t>（1）不低于12*3.5英寸硬盘机箱,板载2*GE+2*10GE光口(含光模块)900W冗余电源，滑轨。</w:t>
                  </w:r>
                  <w:r>
                    <w:br/>
                  </w:r>
                  <w:r>
                    <w:rPr>
                      <w:sz w:val="19"/>
                    </w:rPr>
                    <w:t>（2）不低于2*5218 2.3GHz/16-Core处理器。</w:t>
                  </w:r>
                  <w:r>
                    <w:br/>
                  </w:r>
                  <w:r>
                    <w:rPr>
                      <w:sz w:val="19"/>
                    </w:rPr>
                    <w:t>（3）不低于2*DDR4 RDIMM-32GB-3200内存。</w:t>
                  </w:r>
                  <w:r>
                    <w:br/>
                  </w:r>
                  <w:r>
                    <w:rPr>
                      <w:sz w:val="19"/>
                    </w:rPr>
                    <w:t>▲（4）硬盘扩展能力：可扩展≥31个热插拔2.5''硬盘槽位。</w:t>
                  </w:r>
                  <w:r>
                    <w:br/>
                  </w:r>
                  <w:r>
                    <w:rPr>
                      <w:sz w:val="19"/>
                    </w:rPr>
                    <w:t>（5）2*4TB 7.2K RPM SATA硬盘。</w:t>
                  </w:r>
                  <w:r>
                    <w:br/>
                  </w:r>
                  <w:r>
                    <w:rPr>
                      <w:sz w:val="19"/>
                    </w:rPr>
                    <w:t>（6）9440-8i阵列卡。</w:t>
                  </w:r>
                  <w:r>
                    <w:br/>
                  </w:r>
                  <w:r>
                    <w:rPr>
                      <w:sz w:val="19"/>
                    </w:rPr>
                    <w:t>（7）显存≥32 MB。</w:t>
                  </w:r>
                  <w:r>
                    <w:br/>
                  </w:r>
                  <w:r>
                    <w:rPr>
                      <w:sz w:val="19"/>
                    </w:rPr>
                    <w:t>（8）长期工作环境温度具备5-45度。</w:t>
                  </w:r>
                  <w:r>
                    <w:br/>
                  </w:r>
                  <w:r>
                    <w:rPr>
                      <w:sz w:val="19"/>
                    </w:rPr>
                    <w:t>2、可管理和维护性:</w:t>
                  </w:r>
                  <w:r>
                    <w:br/>
                  </w:r>
                  <w:r>
                    <w:rPr>
                      <w:sz w:val="19"/>
                    </w:rPr>
                    <w:t>（1）集成系统管理处理器具备：风扇监视和控制、电源监控、温度监控、服务启动/关闭、固件更新、日志管理，可通过可视化工具提供系统未来状况的可视显示；</w:t>
                  </w:r>
                  <w:r>
                    <w:br/>
                  </w:r>
                  <w:r>
                    <w:rPr>
                      <w:sz w:val="19"/>
                    </w:rPr>
                    <w:t>（2）具有图形管理界面及其他高级管理功能；</w:t>
                  </w:r>
                  <w:r>
                    <w:br/>
                  </w:r>
                  <w:r>
                    <w:rPr>
                      <w:sz w:val="19"/>
                    </w:rPr>
                    <w:t>（3）配置独立的远程管理控制端口，具备远程监控图形界面,可实现与操作系统无关的远程对服务器的完全控制，包括远程的开机、关机、重启、虚拟软驱、虚拟光驱等操作。</w:t>
                  </w:r>
                  <w:r>
                    <w:br/>
                  </w:r>
                  <w:r>
                    <w:rPr>
                      <w:sz w:val="19"/>
                    </w:rPr>
                    <w:t>3、含至少三年质保。</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管理平台软件</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w:t>
                  </w:r>
                  <w:r>
                    <w:rPr>
                      <w:sz w:val="21"/>
                    </w:rPr>
                    <w:t>.</w:t>
                  </w:r>
                  <w:r>
                    <w:rPr>
                      <w:sz w:val="21"/>
                    </w:rPr>
                    <w:t>具备</w:t>
                  </w:r>
                  <w:r>
                    <w:rPr>
                      <w:sz w:val="21"/>
                    </w:rPr>
                    <w:t>SDN</w:t>
                  </w:r>
                  <w:r>
                    <w:rPr>
                      <w:sz w:val="21"/>
                    </w:rPr>
                    <w:t>协议实现大规模的网络设备配置自动化、具备</w:t>
                  </w:r>
                  <w:r>
                    <w:rPr>
                      <w:sz w:val="21"/>
                    </w:rPr>
                    <w:t>Telemetry</w:t>
                  </w:r>
                  <w:r>
                    <w:rPr>
                      <w:sz w:val="21"/>
                    </w:rPr>
                    <w:t>采集设备性能</w:t>
                  </w:r>
                  <w:r>
                    <w:rPr>
                      <w:sz w:val="21"/>
                    </w:rPr>
                    <w:t>/</w:t>
                  </w:r>
                  <w:r>
                    <w:rPr>
                      <w:sz w:val="21"/>
                    </w:rPr>
                    <w:t>告警数据</w:t>
                  </w:r>
                  <w:r>
                    <w:rPr>
                      <w:sz w:val="21"/>
                    </w:rPr>
                    <w:t>/</w:t>
                  </w:r>
                  <w:r>
                    <w:rPr>
                      <w:sz w:val="21"/>
                    </w:rPr>
                    <w:t>用户数据，并基于大数据等合统计分析，基于</w:t>
                  </w:r>
                  <w:r>
                    <w:rPr>
                      <w:sz w:val="21"/>
                    </w:rPr>
                    <w:t>AI</w:t>
                  </w:r>
                  <w:r>
                    <w:rPr>
                      <w:sz w:val="21"/>
                    </w:rPr>
                    <w:t>预测网络故障和闭环网络问题，无线射频能调优。</w:t>
                  </w:r>
                </w:p>
                <w:p>
                  <w:pPr>
                    <w:jc w:val="left"/>
                  </w:pPr>
                  <w:r>
                    <w:rPr>
                      <w:sz w:val="21"/>
                    </w:rPr>
                    <w:t>2</w:t>
                  </w:r>
                  <w:r>
                    <w:rPr>
                      <w:sz w:val="21"/>
                    </w:rPr>
                    <w:t>.</w:t>
                  </w:r>
                  <w:r>
                    <w:rPr>
                      <w:sz w:val="21"/>
                    </w:rPr>
                    <w:t>具备纳管园区网络设备，包含交换机、无线</w:t>
                  </w:r>
                  <w:r>
                    <w:rPr>
                      <w:sz w:val="21"/>
                    </w:rPr>
                    <w:t>AP</w:t>
                  </w:r>
                  <w:r>
                    <w:rPr>
                      <w:sz w:val="21"/>
                    </w:rPr>
                    <w:t>、路由器等设备。</w:t>
                  </w:r>
                </w:p>
                <w:p>
                  <w:pPr>
                    <w:jc w:val="left"/>
                  </w:pPr>
                  <w:r>
                    <w:rPr>
                      <w:sz w:val="21"/>
                    </w:rPr>
                    <w:t>3</w:t>
                  </w:r>
                  <w:r>
                    <w:rPr>
                      <w:sz w:val="21"/>
                    </w:rPr>
                    <w:t>.</w:t>
                  </w:r>
                  <w:r>
                    <w:rPr>
                      <w:sz w:val="21"/>
                    </w:rPr>
                    <w:t>具备单机部署、最小集群部署、分布式部署等多种形态，所有形态具备异地容灾部署。</w:t>
                  </w:r>
                </w:p>
                <w:p>
                  <w:pPr>
                    <w:jc w:val="left"/>
                  </w:pPr>
                  <w:r>
                    <w:rPr>
                      <w:sz w:val="21"/>
                    </w:rPr>
                    <w:t>4</w:t>
                  </w:r>
                  <w:r>
                    <w:rPr>
                      <w:sz w:val="21"/>
                    </w:rPr>
                    <w:t>.</w:t>
                  </w:r>
                  <w:r>
                    <w:rPr>
                      <w:sz w:val="21"/>
                    </w:rPr>
                    <w:t>具备用户业务随行，将用户和</w:t>
                  </w:r>
                  <w:r>
                    <w:rPr>
                      <w:sz w:val="21"/>
                    </w:rPr>
                    <w:t>IP</w:t>
                  </w:r>
                  <w:r>
                    <w:rPr>
                      <w:sz w:val="21"/>
                    </w:rPr>
                    <w:t>解耦，帐号即用户，根据用户登录条件（</w:t>
                  </w:r>
                  <w:r>
                    <w:rPr>
                      <w:sz w:val="21"/>
                    </w:rPr>
                    <w:t>5W1H</w:t>
                  </w:r>
                  <w:r>
                    <w:rPr>
                      <w:sz w:val="21"/>
                    </w:rPr>
                    <w:t>）授权安全组，基于</w:t>
                  </w:r>
                  <w:r>
                    <w:rPr>
                      <w:sz w:val="21"/>
                    </w:rPr>
                    <w:t>UCL</w:t>
                  </w:r>
                  <w:r>
                    <w:rPr>
                      <w:sz w:val="21"/>
                    </w:rPr>
                    <w:t>的策略矩阵，实现用户权限互访限制，满足随时随地接入网络业务权限一致。</w:t>
                  </w:r>
                </w:p>
                <w:p>
                  <w:pPr>
                    <w:jc w:val="left"/>
                  </w:pPr>
                  <w:r>
                    <w:rPr>
                      <w:sz w:val="21"/>
                    </w:rPr>
                    <w:t>5</w:t>
                  </w:r>
                  <w:r>
                    <w:rPr>
                      <w:sz w:val="21"/>
                    </w:rPr>
                    <w:t>.</w:t>
                  </w:r>
                  <w:r>
                    <w:rPr>
                      <w:sz w:val="21"/>
                    </w:rPr>
                    <w:t>具备集中式和分布式网关方案；具备</w:t>
                  </w:r>
                  <w:r>
                    <w:rPr>
                      <w:sz w:val="21"/>
                    </w:rPr>
                    <w:t>VxLAN</w:t>
                  </w:r>
                  <w:r>
                    <w:rPr>
                      <w:sz w:val="21"/>
                    </w:rPr>
                    <w:t>到接入或者</w:t>
                  </w:r>
                  <w:r>
                    <w:rPr>
                      <w:sz w:val="21"/>
                    </w:rPr>
                    <w:t>VxLAN</w:t>
                  </w:r>
                  <w:r>
                    <w:rPr>
                      <w:sz w:val="21"/>
                    </w:rPr>
                    <w:t>到汇聚。</w:t>
                  </w:r>
                </w:p>
                <w:p>
                  <w:pPr>
                    <w:jc w:val="left"/>
                  </w:pPr>
                  <w:r>
                    <w:rPr>
                      <w:sz w:val="21"/>
                    </w:rPr>
                    <w:t>6</w:t>
                  </w:r>
                  <w:r>
                    <w:rPr>
                      <w:sz w:val="21"/>
                    </w:rPr>
                    <w:t>.</w:t>
                  </w:r>
                  <w:r>
                    <w:rPr>
                      <w:sz w:val="21"/>
                    </w:rPr>
                    <w:t>具备通过控制器界面选择设备的端口抓包，具备</w:t>
                  </w:r>
                  <w:r>
                    <w:rPr>
                      <w:sz w:val="21"/>
                    </w:rPr>
                    <w:t>Web</w:t>
                  </w:r>
                  <w:r>
                    <w:rPr>
                      <w:sz w:val="21"/>
                    </w:rPr>
                    <w:t>界面远程获取设备日志，快速对问题故障定位。</w:t>
                  </w:r>
                </w:p>
                <w:p>
                  <w:pPr>
                    <w:jc w:val="left"/>
                  </w:pPr>
                  <w:r>
                    <w:rPr>
                      <w:sz w:val="21"/>
                    </w:rPr>
                    <w:t>7</w:t>
                  </w:r>
                  <w:r>
                    <w:rPr>
                      <w:sz w:val="21"/>
                    </w:rPr>
                    <w:t>.</w:t>
                  </w:r>
                  <w:r>
                    <w:rPr>
                      <w:sz w:val="21"/>
                    </w:rPr>
                    <w:t>具备管理员导入物理拓扑和自动生成物理拓扑；拓扑具备展示设备、端口和链路的状态信息。</w:t>
                  </w:r>
                </w:p>
                <w:p>
                  <w:pPr>
                    <w:jc w:val="left"/>
                  </w:pPr>
                  <w:r>
                    <w:rPr>
                      <w:sz w:val="21"/>
                    </w:rPr>
                    <w:t>8</w:t>
                  </w:r>
                  <w:r>
                    <w:rPr>
                      <w:sz w:val="21"/>
                    </w:rPr>
                    <w:t>.</w:t>
                  </w:r>
                  <w:r>
                    <w:rPr>
                      <w:sz w:val="21"/>
                    </w:rPr>
                    <w:t>具备有线和无线网络的零配置开局，通过多种即插即用技术（如</w:t>
                  </w:r>
                  <w:r>
                    <w:rPr>
                      <w:sz w:val="21"/>
                    </w:rPr>
                    <w:t>DHCP Option</w:t>
                  </w:r>
                  <w:r>
                    <w:rPr>
                      <w:sz w:val="21"/>
                    </w:rPr>
                    <w:t>、</w:t>
                  </w:r>
                  <w:r>
                    <w:rPr>
                      <w:sz w:val="21"/>
                    </w:rPr>
                    <w:t>App</w:t>
                  </w:r>
                  <w:r>
                    <w:rPr>
                      <w:sz w:val="21"/>
                    </w:rPr>
                    <w:t>扫码开局、邮件开局等）提升交换机和</w:t>
                  </w:r>
                  <w:r>
                    <w:rPr>
                      <w:sz w:val="21"/>
                    </w:rPr>
                    <w:t>WIFI</w:t>
                  </w:r>
                  <w:r>
                    <w:rPr>
                      <w:sz w:val="21"/>
                    </w:rPr>
                    <w:t>等设备的上线效率，即可提供网络服务。</w:t>
                  </w:r>
                </w:p>
                <w:p>
                  <w:pPr>
                    <w:jc w:val="left"/>
                  </w:pPr>
                  <w:r>
                    <w:rPr>
                      <w:sz w:val="21"/>
                    </w:rPr>
                    <w:t>9</w:t>
                  </w:r>
                  <w:r>
                    <w:rPr>
                      <w:sz w:val="21"/>
                    </w:rPr>
                    <w:t>.</w:t>
                  </w:r>
                  <w:r>
                    <w:rPr>
                      <w:sz w:val="21"/>
                    </w:rPr>
                    <w:t>具备通过空口调度策略，保障</w:t>
                  </w:r>
                  <w:r>
                    <w:rPr>
                      <w:sz w:val="21"/>
                    </w:rPr>
                    <w:t>VIP</w:t>
                  </w:r>
                  <w:r>
                    <w:rPr>
                      <w:sz w:val="21"/>
                    </w:rPr>
                    <w:t>用户优先接入网络。</w:t>
                  </w:r>
                </w:p>
                <w:p>
                  <w:pPr>
                    <w:jc w:val="left"/>
                  </w:pPr>
                  <w:r>
                    <w:rPr>
                      <w:sz w:val="21"/>
                    </w:rPr>
                    <w:t>1</w:t>
                  </w:r>
                  <w:r>
                    <w:rPr>
                      <w:sz w:val="21"/>
                    </w:rPr>
                    <w:t>0.</w:t>
                  </w:r>
                  <w:r>
                    <w:rPr>
                      <w:sz w:val="21"/>
                    </w:rPr>
                    <w:t>基于</w:t>
                  </w:r>
                  <w:r>
                    <w:rPr>
                      <w:sz w:val="21"/>
                    </w:rPr>
                    <w:t>OSPF</w:t>
                  </w:r>
                  <w:r>
                    <w:rPr>
                      <w:sz w:val="21"/>
                    </w:rPr>
                    <w:t>建立</w:t>
                  </w:r>
                  <w:r>
                    <w:rPr>
                      <w:sz w:val="21"/>
                    </w:rPr>
                    <w:t>Overlay</w:t>
                  </w:r>
                  <w:r>
                    <w:rPr>
                      <w:sz w:val="21"/>
                    </w:rPr>
                    <w:t>互联网络，通过</w:t>
                  </w:r>
                  <w:r>
                    <w:rPr>
                      <w:sz w:val="21"/>
                    </w:rPr>
                    <w:t>BGP-EVPN</w:t>
                  </w:r>
                  <w:r>
                    <w:rPr>
                      <w:sz w:val="21"/>
                    </w:rPr>
                    <w:t>协议实现部署</w:t>
                  </w:r>
                  <w:r>
                    <w:rPr>
                      <w:sz w:val="21"/>
                    </w:rPr>
                    <w:t>VxLAN</w:t>
                  </w:r>
                  <w:r>
                    <w:rPr>
                      <w:sz w:val="21"/>
                    </w:rPr>
                    <w:t>网络按需部署。</w:t>
                  </w:r>
                </w:p>
                <w:p>
                  <w:pPr>
                    <w:jc w:val="left"/>
                  </w:pPr>
                  <w:r>
                    <w:rPr>
                      <w:sz w:val="21"/>
                    </w:rPr>
                    <w:t>1</w:t>
                  </w:r>
                  <w:r>
                    <w:rPr>
                      <w:sz w:val="21"/>
                    </w:rPr>
                    <w:t>1.</w:t>
                  </w:r>
                  <w:r>
                    <w:rPr>
                      <w:sz w:val="21"/>
                    </w:rPr>
                    <w:t>具备</w:t>
                  </w:r>
                  <w:r>
                    <w:rPr>
                      <w:sz w:val="21"/>
                    </w:rPr>
                    <w:t>VxLAN</w:t>
                  </w:r>
                  <w:r>
                    <w:rPr>
                      <w:sz w:val="21"/>
                    </w:rPr>
                    <w:t>网络下的核心交换机节点按需灵活扩容。</w:t>
                  </w:r>
                </w:p>
                <w:p>
                  <w:pPr>
                    <w:jc w:val="left"/>
                  </w:pPr>
                  <w:r>
                    <w:rPr>
                      <w:sz w:val="21"/>
                    </w:rPr>
                    <w:t>1</w:t>
                  </w:r>
                  <w:r>
                    <w:rPr>
                      <w:sz w:val="21"/>
                    </w:rPr>
                    <w:t>2.</w:t>
                  </w:r>
                  <w:r>
                    <w:rPr>
                      <w:sz w:val="21"/>
                    </w:rPr>
                    <w:t>具备本地创建部门和帐号和角色，部门帐号和客户现有部门行政保持一致，角色可以绑定多个角色，方便制定基于部门、帐号、角色等维度进行准入认证策略。</w:t>
                  </w:r>
                </w:p>
                <w:p>
                  <w:pPr>
                    <w:jc w:val="left"/>
                  </w:pPr>
                  <w:r>
                    <w:rPr>
                      <w:sz w:val="21"/>
                    </w:rPr>
                    <w:t>1</w:t>
                  </w:r>
                  <w:r>
                    <w:rPr>
                      <w:sz w:val="21"/>
                    </w:rPr>
                    <w:t>3.</w:t>
                  </w:r>
                  <w:r>
                    <w:rPr>
                      <w:sz w:val="21"/>
                    </w:rPr>
                    <w:t>具备与多个</w:t>
                  </w:r>
                  <w:r>
                    <w:rPr>
                      <w:sz w:val="21"/>
                    </w:rPr>
                    <w:t>AD/LDAP</w:t>
                  </w:r>
                  <w:r>
                    <w:rPr>
                      <w:sz w:val="21"/>
                    </w:rPr>
                    <w:t>域名服务器同步，具备基于帐号属性映射成本地角色，通过角色进行网络准入授权。</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边界防火墙</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w:t>
                  </w:r>
                  <w:r>
                    <w:rPr>
                      <w:sz w:val="21"/>
                    </w:rPr>
                    <w:t>.</w:t>
                  </w:r>
                  <w:r>
                    <w:rPr>
                      <w:sz w:val="21"/>
                    </w:rPr>
                    <w:t>硬件实配：千兆电口</w:t>
                  </w:r>
                  <w:r>
                    <w:rPr>
                      <w:sz w:val="21"/>
                    </w:rPr>
                    <w:t>≥</w:t>
                  </w:r>
                  <w:r>
                    <w:rPr>
                      <w:sz w:val="21"/>
                    </w:rPr>
                    <w:t>2</w:t>
                  </w:r>
                  <w:r>
                    <w:rPr>
                      <w:sz w:val="21"/>
                    </w:rPr>
                    <w:t>，万兆光口</w:t>
                  </w:r>
                  <w:r>
                    <w:rPr>
                      <w:sz w:val="21"/>
                    </w:rPr>
                    <w:t>≥</w:t>
                  </w:r>
                  <w:r>
                    <w:rPr>
                      <w:sz w:val="21"/>
                    </w:rPr>
                    <w:t>2</w:t>
                  </w:r>
                  <w:r>
                    <w:rPr>
                      <w:sz w:val="21"/>
                    </w:rPr>
                    <w:t>，千兆</w:t>
                  </w:r>
                  <w:r>
                    <w:rPr>
                      <w:sz w:val="21"/>
                    </w:rPr>
                    <w:t>Combo</w:t>
                  </w:r>
                  <w:r>
                    <w:rPr>
                      <w:sz w:val="21"/>
                    </w:rPr>
                    <w:t>口</w:t>
                  </w:r>
                  <w:r>
                    <w:rPr>
                      <w:sz w:val="21"/>
                    </w:rPr>
                    <w:t>≥</w:t>
                  </w:r>
                  <w:r>
                    <w:rPr>
                      <w:sz w:val="21"/>
                    </w:rPr>
                    <w:t>8</w:t>
                  </w:r>
                  <w:r>
                    <w:rPr>
                      <w:sz w:val="21"/>
                    </w:rPr>
                    <w:t>，双电源。</w:t>
                  </w:r>
                </w:p>
                <w:p>
                  <w:pPr>
                    <w:jc w:val="left"/>
                  </w:pPr>
                  <w:r>
                    <w:rPr>
                      <w:sz w:val="21"/>
                    </w:rPr>
                    <w:t>2.M.2 SSD-SATA 6Gb/s-64GB*1</w:t>
                  </w:r>
                  <w:r>
                    <w:rPr>
                      <w:sz w:val="21"/>
                    </w:rPr>
                    <w:t>。</w:t>
                  </w:r>
                </w:p>
                <w:p>
                  <w:pPr>
                    <w:jc w:val="left"/>
                  </w:pPr>
                  <w:r>
                    <w:rPr>
                      <w:sz w:val="21"/>
                    </w:rPr>
                    <w:t>3.</w:t>
                  </w:r>
                  <w:r>
                    <w:rPr>
                      <w:sz w:val="21"/>
                    </w:rPr>
                    <w:t>含威胁防护</w:t>
                  </w:r>
                  <w:r>
                    <w:rPr>
                      <w:sz w:val="21"/>
                    </w:rPr>
                    <w:t>≥</w:t>
                  </w:r>
                  <w:r>
                    <w:rPr>
                      <w:sz w:val="21"/>
                    </w:rPr>
                    <w:t>36</w:t>
                  </w:r>
                  <w:r>
                    <w:rPr>
                      <w:sz w:val="21"/>
                    </w:rPr>
                    <w:t>个月。</w:t>
                  </w:r>
                </w:p>
                <w:p>
                  <w:pPr>
                    <w:jc w:val="left"/>
                  </w:pPr>
                  <w:r>
                    <w:rPr>
                      <w:sz w:val="21"/>
                    </w:rPr>
                    <w:t>4</w:t>
                  </w:r>
                  <w:r>
                    <w:rPr>
                      <w:sz w:val="21"/>
                    </w:rPr>
                    <w:t>.</w:t>
                  </w:r>
                  <w:r>
                    <w:rPr>
                      <w:sz w:val="21"/>
                    </w:rPr>
                    <w:t>吞吐量</w:t>
                  </w:r>
                  <w:r>
                    <w:rPr>
                      <w:sz w:val="21"/>
                    </w:rPr>
                    <w:t>≥</w:t>
                  </w:r>
                  <w:r>
                    <w:rPr>
                      <w:sz w:val="21"/>
                    </w:rPr>
                    <w:t>2Gbps</w:t>
                  </w:r>
                  <w:r>
                    <w:rPr>
                      <w:sz w:val="21"/>
                    </w:rPr>
                    <w:t>，最大并发连接数</w:t>
                  </w:r>
                  <w:r>
                    <w:rPr>
                      <w:sz w:val="21"/>
                    </w:rPr>
                    <w:t>≥</w:t>
                  </w:r>
                  <w:r>
                    <w:rPr>
                      <w:sz w:val="21"/>
                    </w:rPr>
                    <w:t>300</w:t>
                  </w:r>
                  <w:r>
                    <w:rPr>
                      <w:sz w:val="21"/>
                    </w:rPr>
                    <w:t>万，每秒新建连接数</w:t>
                  </w:r>
                  <w:r>
                    <w:rPr>
                      <w:sz w:val="21"/>
                    </w:rPr>
                    <w:t>≥</w:t>
                  </w:r>
                  <w:r>
                    <w:rPr>
                      <w:sz w:val="21"/>
                    </w:rPr>
                    <w:t>7</w:t>
                  </w:r>
                  <w:r>
                    <w:rPr>
                      <w:sz w:val="21"/>
                    </w:rPr>
                    <w:t>万，</w:t>
                  </w:r>
                  <w:r>
                    <w:rPr>
                      <w:sz w:val="21"/>
                    </w:rPr>
                    <w:t>IPSec</w:t>
                  </w:r>
                  <w:r>
                    <w:rPr>
                      <w:sz w:val="21"/>
                    </w:rPr>
                    <w:t>吞吐量</w:t>
                  </w:r>
                  <w:r>
                    <w:rPr>
                      <w:sz w:val="21"/>
                    </w:rPr>
                    <w:t>≥</w:t>
                  </w:r>
                  <w:r>
                    <w:rPr>
                      <w:sz w:val="21"/>
                    </w:rPr>
                    <w:t>2Gbps</w:t>
                  </w:r>
                  <w:r>
                    <w:rPr>
                      <w:sz w:val="21"/>
                    </w:rPr>
                    <w:t>，</w:t>
                  </w:r>
                  <w:r>
                    <w:rPr>
                      <w:sz w:val="21"/>
                    </w:rPr>
                    <w:t>IPS</w:t>
                  </w:r>
                  <w:r>
                    <w:rPr>
                      <w:sz w:val="21"/>
                    </w:rPr>
                    <w:t>吞吐量</w:t>
                  </w:r>
                  <w:r>
                    <w:rPr>
                      <w:sz w:val="21"/>
                    </w:rPr>
                    <w:t>≥</w:t>
                  </w:r>
                  <w:r>
                    <w:rPr>
                      <w:sz w:val="21"/>
                    </w:rPr>
                    <w:t>1.5Gbps</w:t>
                  </w:r>
                  <w:r>
                    <w:rPr>
                      <w:sz w:val="21"/>
                    </w:rPr>
                    <w:t>，</w:t>
                  </w:r>
                  <w:r>
                    <w:rPr>
                      <w:sz w:val="21"/>
                    </w:rPr>
                    <w:t>SSL_VPN</w:t>
                  </w:r>
                  <w:r>
                    <w:rPr>
                      <w:sz w:val="21"/>
                    </w:rPr>
                    <w:t>吞吐量</w:t>
                  </w:r>
                  <w:r>
                    <w:rPr>
                      <w:sz w:val="21"/>
                    </w:rPr>
                    <w:t>≥</w:t>
                  </w:r>
                  <w:r>
                    <w:rPr>
                      <w:sz w:val="21"/>
                    </w:rPr>
                    <w:t>300Mbps ,SSL</w:t>
                  </w:r>
                  <w:r>
                    <w:rPr>
                      <w:sz w:val="21"/>
                    </w:rPr>
                    <w:t>代理吞吐量</w:t>
                  </w:r>
                  <w:r>
                    <w:rPr>
                      <w:sz w:val="21"/>
                    </w:rPr>
                    <w:t>≥</w:t>
                  </w:r>
                  <w:r>
                    <w:rPr>
                      <w:sz w:val="21"/>
                    </w:rPr>
                    <w:t>300Mbps</w:t>
                  </w:r>
                  <w:r>
                    <w:rPr>
                      <w:sz w:val="21"/>
                    </w:rPr>
                    <w:t>。</w:t>
                  </w:r>
                </w:p>
                <w:p>
                  <w:pPr>
                    <w:jc w:val="left"/>
                  </w:pPr>
                  <w:r>
                    <w:rPr>
                      <w:sz w:val="21"/>
                    </w:rPr>
                    <w:t>▲5</w:t>
                  </w:r>
                  <w:r>
                    <w:rPr>
                      <w:sz w:val="21"/>
                    </w:rPr>
                    <w:t>.</w:t>
                  </w:r>
                  <w:r>
                    <w:rPr>
                      <w:sz w:val="21"/>
                    </w:rPr>
                    <w:t>采用多核架构；提供产品技术彩页截图证明并加盖投标人公章。</w:t>
                  </w:r>
                </w:p>
                <w:p>
                  <w:pPr>
                    <w:jc w:val="left"/>
                  </w:pPr>
                  <w:r>
                    <w:rPr>
                      <w:sz w:val="21"/>
                    </w:rPr>
                    <w:t>6</w:t>
                  </w:r>
                  <w:r>
                    <w:rPr>
                      <w:sz w:val="21"/>
                    </w:rPr>
                    <w:t>.</w:t>
                  </w:r>
                  <w:r>
                    <w:rPr>
                      <w:sz w:val="21"/>
                    </w:rPr>
                    <w:t>具备</w:t>
                  </w:r>
                  <w:r>
                    <w:rPr>
                      <w:sz w:val="21"/>
                    </w:rPr>
                    <w:t>USB3.0</w:t>
                  </w:r>
                  <w:r>
                    <w:rPr>
                      <w:sz w:val="21"/>
                    </w:rPr>
                    <w:t>。</w:t>
                  </w:r>
                </w:p>
                <w:p>
                  <w:pPr>
                    <w:jc w:val="left"/>
                  </w:pPr>
                  <w:r>
                    <w:rPr>
                      <w:sz w:val="21"/>
                    </w:rPr>
                    <w:t>7</w:t>
                  </w:r>
                  <w:r>
                    <w:rPr>
                      <w:sz w:val="21"/>
                    </w:rPr>
                    <w:t>.</w:t>
                  </w:r>
                  <w:r>
                    <w:rPr>
                      <w:sz w:val="21"/>
                    </w:rPr>
                    <w:t>具备静态路由、策略路由、</w:t>
                  </w:r>
                  <w:r>
                    <w:rPr>
                      <w:sz w:val="21"/>
                    </w:rPr>
                    <w:t>RIP</w:t>
                  </w:r>
                  <w:r>
                    <w:rPr>
                      <w:sz w:val="21"/>
                    </w:rPr>
                    <w:t>、</w:t>
                  </w:r>
                  <w:r>
                    <w:rPr>
                      <w:sz w:val="21"/>
                    </w:rPr>
                    <w:t>OSPF</w:t>
                  </w:r>
                  <w:r>
                    <w:rPr>
                      <w:sz w:val="21"/>
                    </w:rPr>
                    <w:t>、</w:t>
                  </w:r>
                  <w:r>
                    <w:rPr>
                      <w:sz w:val="21"/>
                    </w:rPr>
                    <w:t>BGP</w:t>
                  </w:r>
                  <w:r>
                    <w:rPr>
                      <w:sz w:val="21"/>
                    </w:rPr>
                    <w:t>、</w:t>
                  </w:r>
                  <w:r>
                    <w:rPr>
                      <w:sz w:val="21"/>
                    </w:rPr>
                    <w:t>ISIS</w:t>
                  </w:r>
                  <w:r>
                    <w:rPr>
                      <w:sz w:val="21"/>
                    </w:rPr>
                    <w:t>等路由协议。</w:t>
                  </w:r>
                </w:p>
                <w:p>
                  <w:pPr>
                    <w:jc w:val="left"/>
                  </w:pPr>
                  <w:r>
                    <w:rPr>
                      <w:sz w:val="21"/>
                    </w:rPr>
                    <w:t>8</w:t>
                  </w:r>
                  <w:r>
                    <w:rPr>
                      <w:sz w:val="21"/>
                    </w:rPr>
                    <w:t>.</w:t>
                  </w:r>
                  <w:r>
                    <w:rPr>
                      <w:sz w:val="21"/>
                    </w:rPr>
                    <w:t>设备使用国产自研芯片。</w:t>
                  </w:r>
                </w:p>
                <w:p>
                  <w:pPr>
                    <w:jc w:val="left"/>
                  </w:pPr>
                  <w:r>
                    <w:rPr>
                      <w:sz w:val="21"/>
                    </w:rPr>
                    <w:t>9</w:t>
                  </w:r>
                  <w:r>
                    <w:rPr>
                      <w:sz w:val="21"/>
                    </w:rPr>
                    <w:t>.</w:t>
                  </w:r>
                  <w:r>
                    <w:rPr>
                      <w:sz w:val="21"/>
                    </w:rPr>
                    <w:t>策略路由具备的匹配条件：源</w:t>
                  </w:r>
                  <w:r>
                    <w:rPr>
                      <w:sz w:val="21"/>
                    </w:rPr>
                    <w:t>IP/</w:t>
                  </w:r>
                  <w:r>
                    <w:rPr>
                      <w:sz w:val="21"/>
                    </w:rPr>
                    <w:t>目的</w:t>
                  </w:r>
                  <w:r>
                    <w:rPr>
                      <w:sz w:val="21"/>
                    </w:rPr>
                    <w:t>IP</w:t>
                  </w:r>
                  <w:r>
                    <w:rPr>
                      <w:sz w:val="21"/>
                    </w:rPr>
                    <w:t>，服务类型，应用类型，用户</w:t>
                  </w:r>
                  <w:r>
                    <w:rPr>
                      <w:sz w:val="21"/>
                    </w:rPr>
                    <w:t>(</w:t>
                  </w:r>
                  <w:r>
                    <w:rPr>
                      <w:sz w:val="21"/>
                    </w:rPr>
                    <w:t>组</w:t>
                  </w:r>
                  <w:r>
                    <w:rPr>
                      <w:sz w:val="21"/>
                    </w:rPr>
                    <w:t>)</w:t>
                  </w:r>
                  <w:r>
                    <w:rPr>
                      <w:sz w:val="21"/>
                    </w:rPr>
                    <w:t>，入接口，</w:t>
                  </w:r>
                  <w:r>
                    <w:rPr>
                      <w:sz w:val="21"/>
                    </w:rPr>
                    <w:t>DSCP</w:t>
                  </w:r>
                  <w:r>
                    <w:rPr>
                      <w:sz w:val="21"/>
                    </w:rPr>
                    <w:t>优先级。</w:t>
                  </w:r>
                </w:p>
                <w:p>
                  <w:pPr>
                    <w:jc w:val="left"/>
                  </w:pPr>
                  <w:r>
                    <w:rPr>
                      <w:sz w:val="21"/>
                    </w:rPr>
                    <w:t>1</w:t>
                  </w:r>
                  <w:r>
                    <w:rPr>
                      <w:sz w:val="21"/>
                    </w:rPr>
                    <w:t>0.</w:t>
                  </w:r>
                  <w:r>
                    <w:rPr>
                      <w:sz w:val="21"/>
                    </w:rPr>
                    <w:t>具备将基于端口的安全策略转换为基于应用的安全策略，分析设备策略风险，及冗余策略，提供安全策略优化建议。</w:t>
                  </w:r>
                </w:p>
                <w:p>
                  <w:pPr>
                    <w:jc w:val="left"/>
                  </w:pPr>
                  <w:r>
                    <w:rPr>
                      <w:sz w:val="21"/>
                    </w:rPr>
                    <w:t>11.</w:t>
                  </w:r>
                  <w:r>
                    <w:rPr>
                      <w:sz w:val="21"/>
                    </w:rPr>
                    <w:t>具备数据防泄露，对传输的文件和内容进行识别过滤，对内容与身份证、信用卡、银行卡、社会安全卡号等类型进行匹配。</w:t>
                  </w:r>
                </w:p>
                <w:p>
                  <w:pPr>
                    <w:jc w:val="left"/>
                  </w:pPr>
                  <w:r>
                    <w:rPr>
                      <w:sz w:val="21"/>
                    </w:rPr>
                    <w:t>1</w:t>
                  </w:r>
                  <w:r>
                    <w:rPr>
                      <w:sz w:val="21"/>
                    </w:rPr>
                    <w:t>2.</w:t>
                  </w:r>
                  <w:r>
                    <w:rPr>
                      <w:sz w:val="21"/>
                    </w:rPr>
                    <w:t>含至少三年质保。</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入侵防御</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w:t>
                  </w:r>
                  <w:r>
                    <w:rPr>
                      <w:sz w:val="21"/>
                    </w:rPr>
                    <w:t>.</w:t>
                  </w:r>
                  <w:r>
                    <w:rPr>
                      <w:sz w:val="21"/>
                    </w:rPr>
                    <w:t>端口参数：</w:t>
                  </w:r>
                  <w:r>
                    <w:rPr>
                      <w:sz w:val="21"/>
                    </w:rPr>
                    <w:t>2*GE WAN+8*GE Combo+2*10GE SFP+,</w:t>
                  </w:r>
                  <w:r>
                    <w:rPr>
                      <w:sz w:val="21"/>
                    </w:rPr>
                    <w:t>含双电源</w:t>
                  </w:r>
                </w:p>
                <w:p>
                  <w:pPr>
                    <w:jc w:val="left"/>
                  </w:pPr>
                  <w:r>
                    <w:rPr>
                      <w:sz w:val="21"/>
                    </w:rPr>
                    <w:t>含</w:t>
                  </w:r>
                  <w:r>
                    <w:rPr>
                      <w:sz w:val="21"/>
                    </w:rPr>
                    <w:t>IPS</w:t>
                  </w:r>
                  <w:r>
                    <w:rPr>
                      <w:sz w:val="21"/>
                    </w:rPr>
                    <w:t>特征库升级</w:t>
                  </w:r>
                  <w:r>
                    <w:rPr>
                      <w:sz w:val="21"/>
                    </w:rPr>
                    <w:t>24</w:t>
                  </w:r>
                  <w:r>
                    <w:rPr>
                      <w:sz w:val="21"/>
                    </w:rPr>
                    <w:t>个月。</w:t>
                  </w:r>
                </w:p>
                <w:p>
                  <w:pPr>
                    <w:jc w:val="left"/>
                  </w:pPr>
                  <w:r>
                    <w:rPr>
                      <w:sz w:val="21"/>
                    </w:rPr>
                    <w:t>2</w:t>
                  </w:r>
                  <w:r>
                    <w:rPr>
                      <w:sz w:val="21"/>
                    </w:rPr>
                    <w:t>.</w:t>
                  </w:r>
                  <w:r>
                    <w:rPr>
                      <w:sz w:val="21"/>
                    </w:rPr>
                    <w:t>具备防范各种应用层攻击，包括但不限于：后门程序，木马程序，间谍软件，蠕虫，僵尸主机，异常代码，协议异常，扫描，可疑行为审计类等，具备对跨站攻击、</w:t>
                  </w:r>
                  <w:r>
                    <w:rPr>
                      <w:sz w:val="21"/>
                    </w:rPr>
                    <w:t>SQL</w:t>
                  </w:r>
                  <w:r>
                    <w:rPr>
                      <w:sz w:val="21"/>
                    </w:rPr>
                    <w:t>注入等</w:t>
                  </w:r>
                  <w:r>
                    <w:rPr>
                      <w:sz w:val="21"/>
                    </w:rPr>
                    <w:t>WEB</w:t>
                  </w:r>
                  <w:r>
                    <w:rPr>
                      <w:sz w:val="21"/>
                    </w:rPr>
                    <w:t>攻击行为进行有效防护。</w:t>
                  </w:r>
                </w:p>
                <w:p>
                  <w:pPr>
                    <w:jc w:val="left"/>
                  </w:pPr>
                  <w:r>
                    <w:rPr>
                      <w:sz w:val="21"/>
                    </w:rPr>
                    <w:t>▲3</w:t>
                  </w:r>
                  <w:r>
                    <w:rPr>
                      <w:sz w:val="21"/>
                    </w:rPr>
                    <w:t>.</w:t>
                  </w:r>
                  <w:r>
                    <w:rPr>
                      <w:sz w:val="21"/>
                    </w:rPr>
                    <w:t>具备与沙箱，云沙箱混合联动，对含有未知威胁的文件进行检测，并能阻断。提供功能截图证明并加盖投标人公章。</w:t>
                  </w:r>
                </w:p>
                <w:p>
                  <w:pPr>
                    <w:jc w:val="left"/>
                  </w:pPr>
                  <w:r>
                    <w:rPr>
                      <w:sz w:val="21"/>
                    </w:rPr>
                    <w:t>4．具备静态路由、策略路由，</w:t>
                  </w:r>
                  <w:r>
                    <w:rPr>
                      <w:sz w:val="21"/>
                    </w:rPr>
                    <w:t>OSFP</w:t>
                  </w:r>
                  <w:r>
                    <w:rPr>
                      <w:sz w:val="21"/>
                    </w:rPr>
                    <w:t>、</w:t>
                  </w:r>
                  <w:r>
                    <w:rPr>
                      <w:sz w:val="21"/>
                    </w:rPr>
                    <w:t>BGP</w:t>
                  </w:r>
                  <w:r>
                    <w:rPr>
                      <w:sz w:val="21"/>
                    </w:rPr>
                    <w:t>、</w:t>
                  </w:r>
                  <w:r>
                    <w:rPr>
                      <w:sz w:val="21"/>
                    </w:rPr>
                    <w:t>ISIS</w:t>
                  </w:r>
                  <w:r>
                    <w:rPr>
                      <w:sz w:val="21"/>
                    </w:rPr>
                    <w:t>等路由。</w:t>
                  </w:r>
                </w:p>
                <w:p>
                  <w:pPr>
                    <w:jc w:val="left"/>
                  </w:pPr>
                  <w:r>
                    <w:rPr>
                      <w:sz w:val="21"/>
                    </w:rPr>
                    <w:t>▲5.具备不少于</w:t>
                  </w:r>
                  <w:r>
                    <w:rPr>
                      <w:sz w:val="21"/>
                    </w:rPr>
                    <w:t>6000</w:t>
                  </w:r>
                  <w:r>
                    <w:rPr>
                      <w:sz w:val="21"/>
                    </w:rPr>
                    <w:t>种的应用识别能力；提供功能截图证明并加盖投标人公章。</w:t>
                  </w:r>
                </w:p>
                <w:p>
                  <w:pPr>
                    <w:jc w:val="left"/>
                  </w:pPr>
                  <w:r>
                    <w:rPr>
                      <w:sz w:val="21"/>
                    </w:rPr>
                    <w:t>6</w:t>
                  </w:r>
                  <w:r>
                    <w:rPr>
                      <w:sz w:val="21"/>
                    </w:rPr>
                    <w:t>.</w:t>
                  </w:r>
                  <w:r>
                    <w:rPr>
                      <w:sz w:val="21"/>
                    </w:rPr>
                    <w:t>具备</w:t>
                  </w:r>
                  <w:r>
                    <w:rPr>
                      <w:sz w:val="21"/>
                    </w:rPr>
                    <w:t>SSL</w:t>
                  </w:r>
                  <w:r>
                    <w:rPr>
                      <w:sz w:val="21"/>
                    </w:rPr>
                    <w:t>加密流量检测。</w:t>
                  </w:r>
                </w:p>
                <w:p>
                  <w:pPr>
                    <w:jc w:val="left"/>
                  </w:pPr>
                  <w:r>
                    <w:rPr>
                      <w:sz w:val="21"/>
                    </w:rPr>
                    <w:t>7</w:t>
                  </w:r>
                  <w:r>
                    <w:rPr>
                      <w:sz w:val="21"/>
                    </w:rPr>
                    <w:t>.</w:t>
                  </w:r>
                  <w:r>
                    <w:rPr>
                      <w:sz w:val="21"/>
                    </w:rPr>
                    <w:t>含至少三年质保。</w:t>
                  </w:r>
                </w:p>
                <w:p>
                  <w:pPr>
                    <w:jc w:val="left"/>
                  </w:pPr>
                  <w:r>
                    <w:rPr>
                      <w:sz w:val="21"/>
                    </w:rPr>
                    <w:t>8</w:t>
                  </w:r>
                  <w:r>
                    <w:rPr>
                      <w:sz w:val="21"/>
                    </w:rPr>
                    <w:t>.</w:t>
                  </w:r>
                  <w:r>
                    <w:rPr>
                      <w:sz w:val="21"/>
                    </w:rPr>
                    <w:t>具备对</w:t>
                  </w:r>
                  <w:r>
                    <w:rPr>
                      <w:sz w:val="21"/>
                    </w:rPr>
                    <w:t>SMTP</w:t>
                  </w:r>
                  <w:r>
                    <w:rPr>
                      <w:sz w:val="21"/>
                    </w:rPr>
                    <w:t>、</w:t>
                  </w:r>
                  <w:r>
                    <w:rPr>
                      <w:sz w:val="21"/>
                    </w:rPr>
                    <w:t>POP3</w:t>
                  </w:r>
                  <w:r>
                    <w:rPr>
                      <w:sz w:val="21"/>
                    </w:rPr>
                    <w:t>、</w:t>
                  </w:r>
                  <w:r>
                    <w:rPr>
                      <w:sz w:val="21"/>
                    </w:rPr>
                    <w:t>HTTP</w:t>
                  </w:r>
                  <w:r>
                    <w:rPr>
                      <w:sz w:val="21"/>
                    </w:rPr>
                    <w:t>、</w:t>
                  </w:r>
                  <w:r>
                    <w:rPr>
                      <w:sz w:val="21"/>
                    </w:rPr>
                    <w:t>FTP</w:t>
                  </w:r>
                  <w:r>
                    <w:rPr>
                      <w:sz w:val="21"/>
                    </w:rPr>
                    <w:t>协议实现病毒扫描检测。</w:t>
                  </w:r>
                </w:p>
                <w:p>
                  <w:pPr>
                    <w:jc w:val="left"/>
                  </w:pPr>
                  <w:r>
                    <w:rPr>
                      <w:sz w:val="21"/>
                    </w:rPr>
                    <w:t>9</w:t>
                  </w:r>
                  <w:r>
                    <w:rPr>
                      <w:sz w:val="21"/>
                    </w:rPr>
                    <w:t>.</w:t>
                  </w:r>
                  <w:r>
                    <w:rPr>
                      <w:sz w:val="21"/>
                    </w:rPr>
                    <w:t>具备日志告警、</w:t>
                  </w:r>
                  <w:r>
                    <w:rPr>
                      <w:sz w:val="21"/>
                    </w:rPr>
                    <w:t>SNMP TRAP</w:t>
                  </w:r>
                  <w:r>
                    <w:rPr>
                      <w:sz w:val="21"/>
                    </w:rPr>
                    <w:t>告警、会话阻断、</w:t>
                  </w:r>
                  <w:r>
                    <w:rPr>
                      <w:sz w:val="21"/>
                    </w:rPr>
                    <w:t>IP</w:t>
                  </w:r>
                  <w:r>
                    <w:rPr>
                      <w:sz w:val="21"/>
                    </w:rPr>
                    <w:t>隔离、防火墙联动、抓包取证等多种响应方式。</w:t>
                  </w:r>
                </w:p>
                <w:p>
                  <w:pPr>
                    <w:jc w:val="left"/>
                  </w:pPr>
                  <w:r>
                    <w:rPr>
                      <w:sz w:val="21"/>
                    </w:rPr>
                    <w:t>1</w:t>
                  </w:r>
                  <w:r>
                    <w:rPr>
                      <w:sz w:val="21"/>
                    </w:rPr>
                    <w:t>0.</w:t>
                  </w:r>
                  <w:r>
                    <w:rPr>
                      <w:sz w:val="21"/>
                    </w:rPr>
                    <w:t>具备扫描指定网段内的资产信息，包括</w:t>
                  </w:r>
                  <w:r>
                    <w:rPr>
                      <w:sz w:val="21"/>
                    </w:rPr>
                    <w:t>IP</w:t>
                  </w:r>
                  <w:r>
                    <w:rPr>
                      <w:sz w:val="21"/>
                    </w:rPr>
                    <w:t>，</w:t>
                  </w:r>
                  <w:r>
                    <w:rPr>
                      <w:sz w:val="21"/>
                    </w:rPr>
                    <w:t>MAC</w:t>
                  </w:r>
                  <w:r>
                    <w:rPr>
                      <w:sz w:val="21"/>
                    </w:rPr>
                    <w:t>，操作系统，厂商，设备类型等信息，形成资产存储在设备上供用户管理，具备主动触发和定期扫描。</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日志审计</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w:t>
                  </w:r>
                  <w:r>
                    <w:rPr>
                      <w:sz w:val="21"/>
                    </w:rPr>
                    <w:t>.</w:t>
                  </w:r>
                  <w:r>
                    <w:rPr>
                      <w:sz w:val="21"/>
                    </w:rPr>
                    <w:t>硬件参数：</w:t>
                  </w:r>
                  <w:r>
                    <w:rPr>
                      <w:sz w:val="21"/>
                    </w:rPr>
                    <w:t>1*8</w:t>
                  </w:r>
                  <w:r>
                    <w:rPr>
                      <w:sz w:val="21"/>
                    </w:rPr>
                    <w:t>核</w:t>
                  </w:r>
                  <w:r>
                    <w:rPr>
                      <w:sz w:val="21"/>
                    </w:rPr>
                    <w:t>/2.1GHz CPU,1*16GB</w:t>
                  </w:r>
                  <w:r>
                    <w:rPr>
                      <w:sz w:val="21"/>
                    </w:rPr>
                    <w:t>内存，</w:t>
                  </w:r>
                  <w:r>
                    <w:rPr>
                      <w:sz w:val="21"/>
                    </w:rPr>
                    <w:t>2*4000GB-SATA 3.5</w:t>
                  </w:r>
                  <w:r>
                    <w:rPr>
                      <w:sz w:val="21"/>
                    </w:rPr>
                    <w:t>英寸前置硬</w:t>
                  </w:r>
                  <w:r>
                    <w:rPr>
                      <w:sz w:val="21"/>
                    </w:rPr>
                    <w:t>4*GE+2*10GE.2*900W</w:t>
                  </w:r>
                  <w:r>
                    <w:rPr>
                      <w:sz w:val="21"/>
                    </w:rPr>
                    <w:t>电源，</w:t>
                  </w:r>
                  <w:r>
                    <w:rPr>
                      <w:sz w:val="21"/>
                    </w:rPr>
                    <w:t>RAID</w:t>
                  </w:r>
                  <w:r>
                    <w:rPr>
                      <w:sz w:val="21"/>
                    </w:rPr>
                    <w:t>卡，滑道。</w:t>
                  </w:r>
                </w:p>
                <w:p>
                  <w:pPr>
                    <w:jc w:val="left"/>
                  </w:pPr>
                  <w:r>
                    <w:rPr>
                      <w:sz w:val="21"/>
                    </w:rPr>
                    <w:t>2</w:t>
                  </w:r>
                  <w:r>
                    <w:rPr>
                      <w:sz w:val="21"/>
                    </w:rPr>
                    <w:t>.</w:t>
                  </w:r>
                  <w:r>
                    <w:rPr>
                      <w:sz w:val="21"/>
                    </w:rPr>
                    <w:t>光模块</w:t>
                  </w:r>
                  <w:r>
                    <w:rPr>
                      <w:sz w:val="21"/>
                    </w:rPr>
                    <w:t xml:space="preserve"> -SFP+-10G-</w:t>
                  </w:r>
                  <w:r>
                    <w:rPr>
                      <w:sz w:val="21"/>
                    </w:rPr>
                    <w:t>多模模块</w:t>
                  </w:r>
                  <w:r>
                    <w:rPr>
                      <w:sz w:val="21"/>
                    </w:rPr>
                    <w:t>(850nm,0.3km,LC)*2</w:t>
                  </w:r>
                  <w:r>
                    <w:rPr>
                      <w:sz w:val="21"/>
                    </w:rPr>
                    <w:t>。</w:t>
                  </w:r>
                </w:p>
                <w:p>
                  <w:pPr>
                    <w:jc w:val="left"/>
                  </w:pPr>
                  <w:r>
                    <w:rPr>
                      <w:sz w:val="21"/>
                    </w:rPr>
                    <w:t>3</w:t>
                  </w:r>
                  <w:r>
                    <w:rPr>
                      <w:sz w:val="21"/>
                    </w:rPr>
                    <w:t>.</w:t>
                  </w:r>
                  <w:r>
                    <w:rPr>
                      <w:sz w:val="21"/>
                    </w:rPr>
                    <w:t>含基础软件。</w:t>
                  </w:r>
                </w:p>
                <w:p>
                  <w:pPr>
                    <w:jc w:val="left"/>
                  </w:pPr>
                  <w:r>
                    <w:rPr>
                      <w:sz w:val="21"/>
                    </w:rPr>
                    <w:t>4</w:t>
                  </w:r>
                  <w:r>
                    <w:rPr>
                      <w:sz w:val="21"/>
                    </w:rPr>
                    <w:t>.</w:t>
                  </w:r>
                  <w:r>
                    <w:rPr>
                      <w:sz w:val="21"/>
                    </w:rPr>
                    <w:t>含授权可管理设备总数</w:t>
                  </w:r>
                  <w:r>
                    <w:rPr>
                      <w:sz w:val="21"/>
                    </w:rPr>
                    <w:t>(</w:t>
                  </w:r>
                  <w:r>
                    <w:rPr>
                      <w:sz w:val="21"/>
                    </w:rPr>
                    <w:t>≥</w:t>
                  </w:r>
                  <w:r>
                    <w:rPr>
                      <w:sz w:val="21"/>
                    </w:rPr>
                    <w:t>30</w:t>
                  </w:r>
                  <w:r>
                    <w:rPr>
                      <w:sz w:val="21"/>
                    </w:rPr>
                    <w:t>个</w:t>
                  </w:r>
                  <w:r>
                    <w:rPr>
                      <w:sz w:val="21"/>
                    </w:rPr>
                    <w:t>)</w:t>
                  </w:r>
                  <w:r>
                    <w:rPr>
                      <w:sz w:val="21"/>
                    </w:rPr>
                    <w:t>。</w:t>
                  </w:r>
                </w:p>
                <w:p>
                  <w:pPr>
                    <w:jc w:val="left"/>
                  </w:pPr>
                  <w:r>
                    <w:rPr>
                      <w:sz w:val="21"/>
                    </w:rPr>
                    <w:t>5</w:t>
                  </w:r>
                  <w:r>
                    <w:rPr>
                      <w:sz w:val="21"/>
                    </w:rPr>
                    <w:t>.</w:t>
                  </w:r>
                  <w:r>
                    <w:rPr>
                      <w:sz w:val="21"/>
                    </w:rPr>
                    <w:t>具备分布式部署。</w:t>
                  </w:r>
                </w:p>
                <w:p>
                  <w:pPr>
                    <w:jc w:val="left"/>
                  </w:pPr>
                  <w:r>
                    <w:rPr>
                      <w:sz w:val="21"/>
                    </w:rPr>
                    <w:t>6</w:t>
                  </w:r>
                  <w:r>
                    <w:rPr>
                      <w:sz w:val="21"/>
                    </w:rPr>
                    <w:t>.</w:t>
                  </w:r>
                  <w:r>
                    <w:rPr>
                      <w:sz w:val="21"/>
                    </w:rPr>
                    <w:t>具备级联模式，分级管理。</w:t>
                  </w:r>
                </w:p>
                <w:p>
                  <w:pPr>
                    <w:jc w:val="left"/>
                  </w:pPr>
                  <w:r>
                    <w:rPr>
                      <w:sz w:val="21"/>
                    </w:rPr>
                    <w:t>▲7</w:t>
                  </w:r>
                  <w:r>
                    <w:rPr>
                      <w:sz w:val="21"/>
                    </w:rPr>
                    <w:t>.</w:t>
                  </w:r>
                  <w:r>
                    <w:rPr>
                      <w:sz w:val="21"/>
                    </w:rPr>
                    <w:t>独立的三元管理权限，和审计对象账号、权限没有任何关联；提供功能截图证明并加盖投标人公章。</w:t>
                  </w:r>
                </w:p>
                <w:p>
                  <w:pPr>
                    <w:jc w:val="left"/>
                  </w:pPr>
                  <w:r>
                    <w:rPr>
                      <w:sz w:val="21"/>
                    </w:rPr>
                    <w:t>8</w:t>
                  </w:r>
                  <w:r>
                    <w:rPr>
                      <w:sz w:val="21"/>
                    </w:rPr>
                    <w:t>.</w:t>
                  </w:r>
                  <w:r>
                    <w:rPr>
                      <w:sz w:val="21"/>
                    </w:rPr>
                    <w:t>内置</w:t>
                  </w:r>
                  <w:r>
                    <w:rPr>
                      <w:sz w:val="21"/>
                    </w:rPr>
                    <w:t>5000</w:t>
                  </w:r>
                  <w:r>
                    <w:rPr>
                      <w:sz w:val="21"/>
                    </w:rPr>
                    <w:t>种以上设备类型的解析规则。</w:t>
                  </w:r>
                </w:p>
                <w:p>
                  <w:pPr>
                    <w:jc w:val="left"/>
                  </w:pPr>
                  <w:r>
                    <w:rPr>
                      <w:sz w:val="21"/>
                    </w:rPr>
                    <w:t>9</w:t>
                  </w:r>
                  <w:r>
                    <w:rPr>
                      <w:sz w:val="21"/>
                    </w:rPr>
                    <w:t>.</w:t>
                  </w:r>
                  <w:r>
                    <w:rPr>
                      <w:sz w:val="21"/>
                    </w:rPr>
                    <w:t>具备解析规则的编辑、启停、删除等操作。</w:t>
                  </w:r>
                </w:p>
                <w:p>
                  <w:pPr>
                    <w:jc w:val="left"/>
                  </w:pPr>
                  <w:r>
                    <w:rPr>
                      <w:sz w:val="21"/>
                    </w:rPr>
                    <w:t>1</w:t>
                  </w:r>
                  <w:r>
                    <w:rPr>
                      <w:sz w:val="21"/>
                    </w:rPr>
                    <w:t>0.</w:t>
                  </w:r>
                  <w:r>
                    <w:rPr>
                      <w:sz w:val="21"/>
                    </w:rPr>
                    <w:t>内置</w:t>
                  </w:r>
                  <w:r>
                    <w:rPr>
                      <w:sz w:val="21"/>
                    </w:rPr>
                    <w:t>50+</w:t>
                  </w:r>
                  <w:r>
                    <w:rPr>
                      <w:sz w:val="21"/>
                    </w:rPr>
                    <w:t>关联分析规则，关联规则可通过界面上传更新。</w:t>
                  </w:r>
                </w:p>
                <w:p>
                  <w:pPr>
                    <w:jc w:val="left"/>
                  </w:pPr>
                  <w:r>
                    <w:rPr>
                      <w:sz w:val="21"/>
                    </w:rPr>
                    <w:t>1</w:t>
                  </w:r>
                  <w:r>
                    <w:rPr>
                      <w:sz w:val="21"/>
                    </w:rPr>
                    <w:t>1.</w:t>
                  </w:r>
                  <w:r>
                    <w:rPr>
                      <w:sz w:val="21"/>
                    </w:rPr>
                    <w:t>具备设备异常、漏洞利用、横向渗透、权限提升、命令执行、可疑行为等分类的安全分析场景。</w:t>
                  </w:r>
                </w:p>
                <w:p>
                  <w:pPr>
                    <w:jc w:val="left"/>
                  </w:pPr>
                  <w:r>
                    <w:rPr>
                      <w:sz w:val="21"/>
                    </w:rPr>
                    <w:t>1</w:t>
                  </w:r>
                  <w:r>
                    <w:rPr>
                      <w:sz w:val="21"/>
                    </w:rPr>
                    <w:t>2.</w:t>
                  </w:r>
                  <w:r>
                    <w:rPr>
                      <w:sz w:val="21"/>
                    </w:rPr>
                    <w:t>含至少三年质保。</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数据库审计</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w:t>
                  </w:r>
                  <w:r>
                    <w:rPr>
                      <w:sz w:val="21"/>
                    </w:rPr>
                    <w:t>.</w:t>
                  </w:r>
                  <w:r>
                    <w:rPr>
                      <w:sz w:val="21"/>
                    </w:rPr>
                    <w:t>硬件参数：</w:t>
                  </w:r>
                  <w:r>
                    <w:rPr>
                      <w:sz w:val="21"/>
                    </w:rPr>
                    <w:t>8</w:t>
                  </w:r>
                  <w:r>
                    <w:rPr>
                      <w:sz w:val="21"/>
                    </w:rPr>
                    <w:t>个千兆电口和</w:t>
                  </w:r>
                  <w:r>
                    <w:rPr>
                      <w:sz w:val="21"/>
                    </w:rPr>
                    <w:t>4</w:t>
                  </w:r>
                  <w:r>
                    <w:rPr>
                      <w:sz w:val="21"/>
                    </w:rPr>
                    <w:t>个千兆光口（含</w:t>
                  </w:r>
                  <w:r>
                    <w:rPr>
                      <w:sz w:val="21"/>
                    </w:rPr>
                    <w:t>2</w:t>
                  </w:r>
                  <w:r>
                    <w:rPr>
                      <w:sz w:val="21"/>
                    </w:rPr>
                    <w:t>个多模光模块）</w:t>
                  </w:r>
                  <w:r>
                    <w:rPr>
                      <w:sz w:val="21"/>
                    </w:rPr>
                    <w:t>,</w:t>
                  </w:r>
                  <w:r>
                    <w:rPr>
                      <w:sz w:val="21"/>
                    </w:rPr>
                    <w:t>默认审计数据库数量</w:t>
                  </w:r>
                  <w:r>
                    <w:rPr>
                      <w:sz w:val="21"/>
                    </w:rPr>
                    <w:t>8</w:t>
                  </w:r>
                  <w:r>
                    <w:rPr>
                      <w:sz w:val="21"/>
                    </w:rPr>
                    <w:t>个</w:t>
                  </w:r>
                  <w:r>
                    <w:rPr>
                      <w:sz w:val="21"/>
                    </w:rPr>
                    <w:t>,</w:t>
                  </w:r>
                  <w:r>
                    <w:rPr>
                      <w:sz w:val="21"/>
                    </w:rPr>
                    <w:t>峰值</w:t>
                  </w:r>
                  <w:r>
                    <w:rPr>
                      <w:sz w:val="21"/>
                    </w:rPr>
                    <w:t>SQL</w:t>
                  </w:r>
                  <w:r>
                    <w:rPr>
                      <w:sz w:val="21"/>
                    </w:rPr>
                    <w:t>处理能力</w:t>
                  </w:r>
                  <w:r>
                    <w:rPr>
                      <w:sz w:val="21"/>
                    </w:rPr>
                    <w:t>≥</w:t>
                  </w:r>
                  <w:r>
                    <w:rPr>
                      <w:sz w:val="21"/>
                    </w:rPr>
                    <w:t>15,000EPS</w:t>
                  </w:r>
                  <w:r>
                    <w:rPr>
                      <w:sz w:val="21"/>
                    </w:rPr>
                    <w:t>，硬盘默认</w:t>
                  </w:r>
                  <w:r>
                    <w:rPr>
                      <w:sz w:val="21"/>
                    </w:rPr>
                    <w:t>4T*2(RAID1)</w:t>
                  </w:r>
                  <w:r>
                    <w:rPr>
                      <w:sz w:val="21"/>
                    </w:rPr>
                    <w:t>。</w:t>
                  </w:r>
                </w:p>
                <w:p>
                  <w:pPr>
                    <w:jc w:val="left"/>
                  </w:pPr>
                  <w:r>
                    <w:rPr>
                      <w:sz w:val="21"/>
                    </w:rPr>
                    <w:t>2</w:t>
                  </w:r>
                  <w:r>
                    <w:rPr>
                      <w:sz w:val="21"/>
                    </w:rPr>
                    <w:t>.</w:t>
                  </w:r>
                  <w:r>
                    <w:rPr>
                      <w:sz w:val="21"/>
                    </w:rPr>
                    <w:t>含基础软件授权。</w:t>
                  </w:r>
                </w:p>
                <w:p>
                  <w:pPr>
                    <w:jc w:val="left"/>
                  </w:pPr>
                  <w:r>
                    <w:rPr>
                      <w:sz w:val="21"/>
                    </w:rPr>
                    <w:t>3</w:t>
                  </w:r>
                  <w:r>
                    <w:rPr>
                      <w:sz w:val="21"/>
                    </w:rPr>
                    <w:t>.</w:t>
                  </w:r>
                  <w:r>
                    <w:rPr>
                      <w:sz w:val="21"/>
                    </w:rPr>
                    <w:t>含授权可审计数据库总数</w:t>
                  </w:r>
                  <w:r>
                    <w:rPr>
                      <w:sz w:val="21"/>
                    </w:rPr>
                    <w:t>(</w:t>
                  </w:r>
                  <w:r>
                    <w:rPr>
                      <w:sz w:val="21"/>
                    </w:rPr>
                    <w:t>≥</w:t>
                  </w:r>
                  <w:r>
                    <w:rPr>
                      <w:sz w:val="21"/>
                    </w:rPr>
                    <w:t>8</w:t>
                  </w:r>
                  <w:r>
                    <w:rPr>
                      <w:sz w:val="21"/>
                    </w:rPr>
                    <w:t>个</w:t>
                  </w:r>
                  <w:r>
                    <w:rPr>
                      <w:sz w:val="21"/>
                    </w:rPr>
                    <w:t>)</w:t>
                  </w:r>
                  <w:r>
                    <w:rPr>
                      <w:sz w:val="21"/>
                    </w:rPr>
                    <w:t>。</w:t>
                  </w:r>
                </w:p>
                <w:p>
                  <w:pPr>
                    <w:jc w:val="left"/>
                  </w:pPr>
                  <w:r>
                    <w:rPr>
                      <w:sz w:val="21"/>
                    </w:rPr>
                    <w:t>4</w:t>
                  </w:r>
                  <w:r>
                    <w:rPr>
                      <w:sz w:val="21"/>
                    </w:rPr>
                    <w:t>.</w:t>
                  </w:r>
                  <w:r>
                    <w:rPr>
                      <w:sz w:val="21"/>
                    </w:rPr>
                    <w:t>具备多种数据库级运维协议：如</w:t>
                  </w:r>
                  <w:r>
                    <w:rPr>
                      <w:sz w:val="21"/>
                    </w:rPr>
                    <w:t>Cache</w:t>
                  </w:r>
                  <w:r>
                    <w:rPr>
                      <w:sz w:val="21"/>
                    </w:rPr>
                    <w:t>、</w:t>
                  </w:r>
                  <w:r>
                    <w:rPr>
                      <w:sz w:val="21"/>
                    </w:rPr>
                    <w:t>DB2</w:t>
                  </w:r>
                  <w:r>
                    <w:rPr>
                      <w:sz w:val="21"/>
                    </w:rPr>
                    <w:t>、</w:t>
                  </w:r>
                  <w:r>
                    <w:rPr>
                      <w:sz w:val="21"/>
                    </w:rPr>
                    <w:t>DM</w:t>
                  </w:r>
                  <w:r>
                    <w:rPr>
                      <w:sz w:val="21"/>
                    </w:rPr>
                    <w:t>、</w:t>
                  </w:r>
                  <w:r>
                    <w:rPr>
                      <w:sz w:val="21"/>
                    </w:rPr>
                    <w:t>ES</w:t>
                  </w:r>
                  <w:r>
                    <w:rPr>
                      <w:sz w:val="21"/>
                    </w:rPr>
                    <w:t>、</w:t>
                  </w:r>
                  <w:r>
                    <w:rPr>
                      <w:sz w:val="21"/>
                    </w:rPr>
                    <w:t>FTP</w:t>
                  </w:r>
                  <w:r>
                    <w:rPr>
                      <w:sz w:val="21"/>
                    </w:rPr>
                    <w:t>等。</w:t>
                  </w:r>
                </w:p>
                <w:p>
                  <w:pPr>
                    <w:jc w:val="left"/>
                  </w:pPr>
                  <w:r>
                    <w:rPr>
                      <w:sz w:val="21"/>
                    </w:rPr>
                    <w:t>5</w:t>
                  </w:r>
                  <w:r>
                    <w:rPr>
                      <w:sz w:val="21"/>
                    </w:rPr>
                    <w:t>.</w:t>
                  </w:r>
                  <w:r>
                    <w:rPr>
                      <w:sz w:val="21"/>
                    </w:rPr>
                    <w:t>系统具备全局审计规则。</w:t>
                  </w:r>
                </w:p>
                <w:p>
                  <w:pPr>
                    <w:jc w:val="left"/>
                  </w:pPr>
                  <w:r>
                    <w:rPr>
                      <w:sz w:val="21"/>
                    </w:rPr>
                    <w:t>▲6</w:t>
                  </w:r>
                  <w:r>
                    <w:rPr>
                      <w:sz w:val="21"/>
                    </w:rPr>
                    <w:t>.</w:t>
                  </w:r>
                  <w:r>
                    <w:rPr>
                      <w:sz w:val="21"/>
                    </w:rPr>
                    <w:t>具备数据库操作类、表、视图、索引、触发器、游标、事务各种对象的</w:t>
                  </w:r>
                  <w:r>
                    <w:rPr>
                      <w:sz w:val="21"/>
                    </w:rPr>
                    <w:t>SQL</w:t>
                  </w:r>
                  <w:r>
                    <w:rPr>
                      <w:sz w:val="21"/>
                    </w:rPr>
                    <w:t>操作审计；提供功能截图证明并加盖投标人公章。</w:t>
                  </w:r>
                </w:p>
                <w:p>
                  <w:pPr>
                    <w:jc w:val="left"/>
                  </w:pPr>
                  <w:r>
                    <w:rPr>
                      <w:sz w:val="21"/>
                    </w:rPr>
                    <w:t>7</w:t>
                  </w:r>
                  <w:r>
                    <w:rPr>
                      <w:sz w:val="21"/>
                    </w:rPr>
                    <w:t>.</w:t>
                  </w:r>
                  <w:r>
                    <w:rPr>
                      <w:sz w:val="21"/>
                    </w:rPr>
                    <w:t>具备双向流量审计，对</w:t>
                  </w:r>
                  <w:r>
                    <w:rPr>
                      <w:sz w:val="21"/>
                    </w:rPr>
                    <w:t>Select</w:t>
                  </w:r>
                  <w:r>
                    <w:rPr>
                      <w:sz w:val="21"/>
                    </w:rPr>
                    <w:t>操作返回报文中执行状态（成功</w:t>
                  </w:r>
                  <w:r>
                    <w:rPr>
                      <w:sz w:val="21"/>
                    </w:rPr>
                    <w:t>/</w:t>
                  </w:r>
                  <w:r>
                    <w:rPr>
                      <w:sz w:val="21"/>
                    </w:rPr>
                    <w:t>失败）、返回行数、执行时长，并能够根据返回错误码和返回行数设置审计策略。</w:t>
                  </w:r>
                </w:p>
                <w:p>
                  <w:pPr>
                    <w:jc w:val="left"/>
                  </w:pPr>
                  <w:r>
                    <w:rPr>
                      <w:sz w:val="21"/>
                    </w:rPr>
                    <w:t>8</w:t>
                  </w:r>
                  <w:r>
                    <w:rPr>
                      <w:sz w:val="21"/>
                    </w:rPr>
                    <w:t>.</w:t>
                  </w:r>
                  <w:r>
                    <w:rPr>
                      <w:sz w:val="21"/>
                    </w:rPr>
                    <w:t>具备多种运维协议。</w:t>
                  </w:r>
                </w:p>
                <w:p>
                  <w:pPr>
                    <w:jc w:val="left"/>
                  </w:pPr>
                  <w:r>
                    <w:rPr>
                      <w:sz w:val="21"/>
                    </w:rPr>
                    <w:t>9</w:t>
                  </w:r>
                  <w:r>
                    <w:rPr>
                      <w:sz w:val="21"/>
                    </w:rPr>
                    <w:t>.</w:t>
                  </w:r>
                  <w:r>
                    <w:rPr>
                      <w:sz w:val="21"/>
                    </w:rPr>
                    <w:t>具备应用用户关联审计。</w:t>
                  </w:r>
                </w:p>
                <w:p>
                  <w:pPr>
                    <w:jc w:val="left"/>
                  </w:pPr>
                  <w:r>
                    <w:rPr>
                      <w:sz w:val="21"/>
                    </w:rPr>
                    <w:t>1</w:t>
                  </w:r>
                  <w:r>
                    <w:rPr>
                      <w:sz w:val="21"/>
                    </w:rPr>
                    <w:t>0.</w:t>
                  </w:r>
                  <w:r>
                    <w:rPr>
                      <w:sz w:val="21"/>
                    </w:rPr>
                    <w:t>具备对加密链路审计。</w:t>
                  </w:r>
                </w:p>
                <w:p>
                  <w:pPr>
                    <w:jc w:val="left"/>
                  </w:pPr>
                  <w:r>
                    <w:rPr>
                      <w:sz w:val="21"/>
                    </w:rPr>
                    <w:t>1</w:t>
                  </w:r>
                  <w:r>
                    <w:rPr>
                      <w:sz w:val="21"/>
                    </w:rPr>
                    <w:t>1.</w:t>
                  </w:r>
                  <w:r>
                    <w:rPr>
                      <w:sz w:val="21"/>
                    </w:rPr>
                    <w:t>具备审计策略的批量启用停用。</w:t>
                  </w:r>
                </w:p>
                <w:p>
                  <w:pPr>
                    <w:jc w:val="left"/>
                  </w:pPr>
                  <w:r>
                    <w:rPr>
                      <w:sz w:val="21"/>
                    </w:rPr>
                    <w:t>1</w:t>
                  </w:r>
                  <w:r>
                    <w:rPr>
                      <w:sz w:val="21"/>
                    </w:rPr>
                    <w:t>2.</w:t>
                  </w:r>
                  <w:r>
                    <w:rPr>
                      <w:sz w:val="21"/>
                    </w:rPr>
                    <w:t>数据库审计策略具备频次告警，某一操作在周期时间内达到设定的次数阀值即可告警，周期事件和次数可按需配置。</w:t>
                  </w:r>
                </w:p>
                <w:p>
                  <w:pPr>
                    <w:jc w:val="left"/>
                  </w:pPr>
                  <w:r>
                    <w:rPr>
                      <w:sz w:val="21"/>
                    </w:rPr>
                    <w:t>1</w:t>
                  </w:r>
                  <w:r>
                    <w:rPr>
                      <w:sz w:val="21"/>
                    </w:rPr>
                    <w:t>3.</w:t>
                  </w:r>
                  <w:r>
                    <w:rPr>
                      <w:sz w:val="21"/>
                    </w:rPr>
                    <w:t>含至少三年质保。</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5595"/>
                  <w:gridSpan w:val="5"/>
                  <w:tcBorders>
                    <w:top w:val="none" w:color="000000" w:sz="4"/>
                    <w:left w:val="single" w:color="000000" w:sz="4"/>
                    <w:bottom w:val="single" w:color="000000" w:sz="4"/>
                    <w:right w:val="single" w:color="000000" w:sz="4"/>
                  </w:tcBorders>
                  <w:shd w:fill="FFFFFF"/>
                  <w:vAlign w:val="top"/>
                </w:tcPr>
                <w:p>
                  <w:pPr>
                    <w:jc w:val="left"/>
                  </w:pPr>
                  <w:r>
                    <w:rPr>
                      <w:b/>
                      <w:sz w:val="21"/>
                    </w:rPr>
                    <w:t>计算机网络系统</w:t>
                  </w:r>
                </w:p>
              </w:tc>
            </w:tr>
            <w:tr>
              <w:tc>
                <w:tcPr>
                  <w:tcW w:type="dxa" w:w="5595"/>
                  <w:gridSpan w:val="5"/>
                  <w:tcBorders>
                    <w:top w:val="none" w:color="000000" w:sz="4"/>
                    <w:left w:val="single" w:color="000000" w:sz="4"/>
                    <w:bottom w:val="single" w:color="000000" w:sz="4"/>
                    <w:right w:val="single" w:color="000000" w:sz="4"/>
                  </w:tcBorders>
                  <w:shd w:fill="FFFFFF"/>
                  <w:vAlign w:val="top"/>
                </w:tcPr>
                <w:p>
                  <w:pPr>
                    <w:jc w:val="left"/>
                  </w:pPr>
                  <w:r>
                    <w:rPr>
                      <w:b/>
                      <w:sz w:val="21"/>
                    </w:rPr>
                    <w:t>创新实验中心三楼</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735"/>
                  <w:tcBorders>
                    <w:top w:val="single" w:color="000000" w:sz="4"/>
                    <w:left w:val="single" w:color="000000" w:sz="4"/>
                    <w:bottom w:val="single" w:color="000000" w:sz="4"/>
                    <w:right w:val="single" w:color="000000" w:sz="4"/>
                  </w:tcBorders>
                  <w:shd w:fill="FFFFFF"/>
                  <w:vAlign w:val="top"/>
                </w:tcPr>
                <w:p>
                  <w:pPr>
                    <w:jc w:val="left"/>
                  </w:pPr>
                  <w:r>
                    <w:rPr>
                      <w:sz w:val="21"/>
                    </w:rPr>
                    <w:t>路由器</w:t>
                  </w:r>
                </w:p>
              </w:tc>
              <w:tc>
                <w:tcPr>
                  <w:tcW w:type="dxa" w:w="3339"/>
                  <w:tcBorders>
                    <w:top w:val="single" w:color="000000" w:sz="4"/>
                    <w:left w:val="single" w:color="000000" w:sz="4"/>
                    <w:bottom w:val="single" w:color="000000" w:sz="4"/>
                    <w:right w:val="single" w:color="000000" w:sz="4"/>
                  </w:tcBorders>
                  <w:shd w:fill="FFFFFF"/>
                  <w:vAlign w:val="top"/>
                </w:tcPr>
                <w:p>
                  <w:pPr>
                    <w:jc w:val="left"/>
                  </w:pPr>
                  <w:r>
                    <w:rPr>
                      <w:sz w:val="19"/>
                    </w:rPr>
                    <w:t>1、采用无阻塞交换架构；</w:t>
                  </w:r>
                  <w:r>
                    <w:br/>
                  </w:r>
                  <w:r>
                    <w:rPr>
                      <w:sz w:val="19"/>
                    </w:rPr>
                    <w:t>2、具备多核CPU；</w:t>
                  </w:r>
                  <w:r>
                    <w:br/>
                  </w:r>
                  <w:r>
                    <w:rPr>
                      <w:sz w:val="19"/>
                    </w:rPr>
                    <w:t>3、模块插槽≥2个，整机高度≤1U，包转发能力≥9Mpps；</w:t>
                  </w:r>
                  <w:r>
                    <w:br/>
                  </w:r>
                  <w:r>
                    <w:rPr>
                      <w:sz w:val="19"/>
                    </w:rPr>
                    <w:t>4、WAN：2*GE Combo+1*GE光（兼容GE光），LAN：1*GE Combo+8*GE电（可切换为WAN口）；</w:t>
                  </w:r>
                  <w:r>
                    <w:br/>
                  </w:r>
                  <w:r>
                    <w:rPr>
                      <w:sz w:val="19"/>
                    </w:rPr>
                    <w:t>5、内存≥4GB，所有业务板卡具备直接热插拔，具备包括但不限于DHCP server/client/relay、PPPoE server/client、NAT、子接口管理，具备包括但不限于IEEE 802.1P、IEEE 802.1Q、IEEE 802.3、VLAN管理、VLAN聚合、MAC管理、SEP，具备Diffserv模式，MPLS QoS，优先级映射，流量监管（CAR），流量整形，拥塞避免，拥塞管理，HQoS，MQC（流分类，流行为，流策略），端口三级调度和三级整形（Hierarchical QoS），智能应用控制（SAC），具备国密算法，上网行为管理，IPS，URL过滤，防火墙功能；</w:t>
                  </w:r>
                  <w:r>
                    <w:br/>
                  </w:r>
                  <w:r>
                    <w:rPr>
                      <w:sz w:val="19"/>
                    </w:rPr>
                    <w:t>6、含至少三年质保。</w:t>
                  </w:r>
                </w:p>
              </w:tc>
              <w:tc>
                <w:tcPr>
                  <w:tcW w:type="dxa" w:w="582"/>
                  <w:tcBorders>
                    <w:top w:val="singl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singl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核心交换机</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19"/>
                    </w:rPr>
                    <w:t>1、核心交换机套包，≥2个主控处理单元，≥2个交流电源模块，交换容量≥76.8Tbps，包转发率≥8640Mpps，主控引擎≥2；</w:t>
                  </w:r>
                  <w:r>
                    <w:br/>
                  </w:r>
                  <w:r>
                    <w:rPr>
                      <w:sz w:val="19"/>
                    </w:rPr>
                    <w:t>2、整机业务板槽位数≥6，双引擎，双电源，≥72端口百兆/千兆以太网光接口，≥48端口十兆/百兆/千兆以太网电接口，≥24端口万兆以太网光接口；</w:t>
                  </w:r>
                  <w:r>
                    <w:br/>
                  </w:r>
                  <w:r>
                    <w:rPr>
                      <w:sz w:val="19"/>
                    </w:rPr>
                    <w:t>3、为保证设备散热效果和可靠性，要求设备具备模块化风扇框，可热插拔，独立风扇框数≥2；</w:t>
                  </w:r>
                  <w:r>
                    <w:br/>
                  </w:r>
                  <w:r>
                    <w:rPr>
                      <w:sz w:val="19"/>
                    </w:rPr>
                    <w:t>4、具备颗粒化电源，整机电源槽位数&gt;2，为适应机柜并排部署，设备机箱（包括业务板卡区）采用后出风风道设计；</w:t>
                  </w:r>
                  <w:r>
                    <w:br/>
                  </w:r>
                  <w:r>
                    <w:rPr>
                      <w:sz w:val="19"/>
                    </w:rPr>
                    <w:t>5、具备独立的硬件监控板卡, 控制平面和监控平面物理槽位分离，具备1+1备份，能集中监控风扇、电源等模块，能调节能耗；</w:t>
                  </w:r>
                  <w:r>
                    <w:br/>
                  </w:r>
                  <w:r>
                    <w:rPr>
                      <w:sz w:val="19"/>
                    </w:rPr>
                    <w:t>6、具备VxLAN功能，具备VxLAN二层网关、三层网关，具备BGP EVPN，具备分布式 Anycast 网关，具备VxLAN Fabric 的自动化部署，具备IPv4路由转发FIB表项≥128K；</w:t>
                  </w:r>
                  <w:r>
                    <w:br/>
                  </w:r>
                  <w:r>
                    <w:rPr>
                      <w:sz w:val="19"/>
                    </w:rPr>
                    <w:t>7、具备静态路由、RIP、RIPng、OSPF、OSPFv3、BGP、BGP4+、ISIS、ISISv6；具备路由协议多实例，具备MPLS L3VPN、MPLS L2VPN(VPLS，VLL)、MPLS-TE、MPLS QoS；</w:t>
                  </w:r>
                  <w:r>
                    <w:br/>
                  </w:r>
                  <w:r>
                    <w:rPr>
                      <w:sz w:val="19"/>
                    </w:rPr>
                    <w:t>8、具备真实业务流的实时检测技术，秒级快速故障定位；</w:t>
                  </w:r>
                  <w:r>
                    <w:br/>
                  </w:r>
                  <w:r>
                    <w:rPr>
                      <w:sz w:val="19"/>
                    </w:rPr>
                    <w:t>9、具备能效以太网功能，IEEE 802.3az；</w:t>
                  </w:r>
                  <w:r>
                    <w:br/>
                  </w:r>
                  <w:r>
                    <w:rPr>
                      <w:sz w:val="19"/>
                    </w:rPr>
                    <w:t>10、含至少三年质保。</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24口接入交换机</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1、24口10/100/1000M自适应电口，≥4个SFP光口，遵循 IEEE 802.1d 标准具备MAC地址自动学习和老化 ,具备静态、动态、黑洞MAC表项 ,具备源MAC地址过滤,具备接口MAC地址学习个数限制。</w:t>
                  </w:r>
                </w:p>
                <w:p>
                  <w:pPr>
                    <w:jc w:val="left"/>
                  </w:pPr>
                  <w:r>
                    <w:rPr>
                      <w:sz w:val="21"/>
                    </w:rPr>
                    <w:t>2、含至少三年质保。</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3</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千兆单模光模块</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w:t>
                  </w:r>
                  <w:r>
                    <w:rPr>
                      <w:sz w:val="21"/>
                    </w:rPr>
                    <w:t>1000BASE-LX mini GBIC</w:t>
                  </w:r>
                  <w:r>
                    <w:rPr>
                      <w:sz w:val="21"/>
                    </w:rPr>
                    <w:t>转换模块（</w:t>
                  </w:r>
                  <w:r>
                    <w:rPr>
                      <w:sz w:val="21"/>
                    </w:rPr>
                    <w:t>1310nm），10km。</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万兆单模光模块</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1、光模块-SFP+-10G-单模模块(1310nm,10km,LC)。</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w:t>
                  </w:r>
                </w:p>
              </w:tc>
            </w:tr>
            <w:tr>
              <w:tc>
                <w:tcPr>
                  <w:tcW w:type="dxa" w:w="5595"/>
                  <w:gridSpan w:val="5"/>
                  <w:tcBorders>
                    <w:top w:val="none" w:color="000000" w:sz="4"/>
                    <w:left w:val="single" w:color="000000" w:sz="4"/>
                    <w:bottom w:val="single" w:color="000000" w:sz="4"/>
                    <w:right w:val="single" w:color="000000" w:sz="4"/>
                  </w:tcBorders>
                  <w:shd w:fill="FFFFFF"/>
                  <w:vAlign w:val="top"/>
                </w:tcPr>
                <w:p>
                  <w:pPr>
                    <w:jc w:val="left"/>
                  </w:pPr>
                  <w:r>
                    <w:rPr>
                      <w:b/>
                      <w:sz w:val="21"/>
                    </w:rPr>
                    <w:t>大屏幕显示系统</w:t>
                  </w:r>
                </w:p>
              </w:tc>
            </w:tr>
            <w:tr>
              <w:tc>
                <w:tcPr>
                  <w:tcW w:type="dxa" w:w="5595"/>
                  <w:gridSpan w:val="5"/>
                  <w:tcBorders>
                    <w:top w:val="none" w:color="000000" w:sz="4"/>
                    <w:left w:val="single" w:color="000000" w:sz="4"/>
                    <w:bottom w:val="single" w:color="000000" w:sz="4"/>
                    <w:right w:val="single" w:color="000000" w:sz="4"/>
                  </w:tcBorders>
                  <w:shd w:fill="FFFFFF"/>
                  <w:vAlign w:val="top"/>
                </w:tcPr>
                <w:p>
                  <w:pPr>
                    <w:jc w:val="left"/>
                  </w:pPr>
                  <w:r>
                    <w:rPr>
                      <w:b/>
                      <w:sz w:val="21"/>
                    </w:rPr>
                    <w:t>创新实验中心一楼</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735"/>
                  <w:tcBorders>
                    <w:top w:val="single" w:color="000000" w:sz="4"/>
                    <w:left w:val="single" w:color="000000" w:sz="4"/>
                    <w:bottom w:val="single" w:color="000000" w:sz="4"/>
                    <w:right w:val="single" w:color="000000" w:sz="4"/>
                  </w:tcBorders>
                  <w:shd w:fill="FFFFFF"/>
                  <w:vAlign w:val="top"/>
                </w:tcPr>
                <w:p>
                  <w:pPr>
                    <w:jc w:val="center"/>
                  </w:pPr>
                  <w:r>
                    <w:rPr>
                      <w:sz w:val="21"/>
                    </w:rPr>
                    <w:t>显示屏</w:t>
                  </w:r>
                </w:p>
              </w:tc>
              <w:tc>
                <w:tcPr>
                  <w:tcW w:type="dxa" w:w="3339"/>
                  <w:tcBorders>
                    <w:top w:val="single" w:color="000000" w:sz="4"/>
                    <w:left w:val="single" w:color="000000" w:sz="4"/>
                    <w:bottom w:val="single" w:color="000000" w:sz="4"/>
                    <w:right w:val="single" w:color="000000" w:sz="4"/>
                  </w:tcBorders>
                  <w:shd w:fill="FFFFFF"/>
                  <w:vAlign w:val="top"/>
                </w:tcPr>
                <w:p>
                  <w:pPr>
                    <w:jc w:val="left"/>
                  </w:pPr>
                  <w:r>
                    <w:rPr>
                      <w:sz w:val="21"/>
                    </w:rPr>
                    <w:t>显示屏包框尺寸为</w:t>
                  </w:r>
                  <w:r>
                    <w:rPr>
                      <w:sz w:val="21"/>
                    </w:rPr>
                    <w:t>5米（长）×2.8米（高）</w:t>
                  </w:r>
                  <w:r>
                    <w:rPr>
                      <w:sz w:val="21"/>
                    </w:rPr>
                    <w:t>，有效显示尺寸为</w:t>
                  </w:r>
                  <w:r>
                    <w:rPr>
                      <w:sz w:val="21"/>
                    </w:rPr>
                    <w:t>4.8</w:t>
                  </w:r>
                  <w:r>
                    <w:rPr>
                      <w:sz w:val="21"/>
                    </w:rPr>
                    <w:t>米（长）</w:t>
                  </w:r>
                  <w:r>
                    <w:rPr>
                      <w:sz w:val="21"/>
                    </w:rPr>
                    <w:t>×2.</w:t>
                  </w:r>
                  <w:r>
                    <w:rPr>
                      <w:sz w:val="21"/>
                    </w:rPr>
                    <w:t>72</w:t>
                  </w:r>
                  <w:r>
                    <w:rPr>
                      <w:sz w:val="21"/>
                    </w:rPr>
                    <w:t>米（高）</w:t>
                  </w:r>
                  <w:r>
                    <w:rPr>
                      <w:sz w:val="21"/>
                    </w:rPr>
                    <w:t>，投标人也可根据自身产品尺寸进行拼接，但是设计显示尺寸长和宽均不得小于规定长宽，误差范围不超过</w:t>
                  </w:r>
                  <w:r>
                    <w:rPr>
                      <w:sz w:val="21"/>
                    </w:rPr>
                    <w:t>2％</w:t>
                  </w:r>
                  <w:r>
                    <w:rPr>
                      <w:sz w:val="21"/>
                    </w:rPr>
                    <w:t>。</w:t>
                  </w:r>
                </w:p>
                <w:p>
                  <w:pPr>
                    <w:jc w:val="left"/>
                  </w:pPr>
                  <w:r>
                    <w:rPr>
                      <w:sz w:val="21"/>
                    </w:rPr>
                    <w:t>技术参数：</w:t>
                  </w:r>
                </w:p>
                <w:p>
                  <w:pPr>
                    <w:jc w:val="left"/>
                  </w:pPr>
                  <w:r>
                    <w:rPr>
                      <w:sz w:val="21"/>
                    </w:rPr>
                    <w:t>模组参数</w:t>
                  </w:r>
                </w:p>
                <w:p>
                  <w:pPr>
                    <w:jc w:val="left"/>
                  </w:pPr>
                  <w:r>
                    <w:rPr>
                      <w:sz w:val="21"/>
                    </w:rPr>
                    <w:t>1、LED封装形式：SMD1515黑灯</w:t>
                  </w:r>
                </w:p>
                <w:p>
                  <w:pPr>
                    <w:jc w:val="left"/>
                  </w:pPr>
                  <w:r>
                    <w:rPr>
                      <w:sz w:val="21"/>
                    </w:rPr>
                    <w:t>2、物理点间距：1.86mm</w:t>
                  </w:r>
                </w:p>
                <w:p>
                  <w:pPr>
                    <w:jc w:val="left"/>
                  </w:pPr>
                  <w:r>
                    <w:rPr>
                      <w:sz w:val="21"/>
                    </w:rPr>
                    <w:t>3、分辨率：288906点/㎡</w:t>
                  </w:r>
                </w:p>
                <w:p>
                  <w:pPr>
                    <w:jc w:val="left"/>
                  </w:pPr>
                  <w:r>
                    <w:rPr>
                      <w:sz w:val="21"/>
                    </w:rPr>
                    <w:t>4、灯珠/IC：国产优质铜线/高刷</w:t>
                  </w:r>
                </w:p>
                <w:p>
                  <w:pPr>
                    <w:jc w:val="left"/>
                  </w:pPr>
                  <w:r>
                    <w:rPr>
                      <w:sz w:val="21"/>
                    </w:rPr>
                    <w:t>5、发光点颜色组合：1R1G1B</w:t>
                  </w:r>
                </w:p>
                <w:p>
                  <w:pPr>
                    <w:jc w:val="left"/>
                  </w:pPr>
                  <w:r>
                    <w:rPr>
                      <w:sz w:val="21"/>
                    </w:rPr>
                    <w:t>6、模组分辨率：172*86</w:t>
                  </w:r>
                </w:p>
                <w:p>
                  <w:pPr>
                    <w:jc w:val="left"/>
                  </w:pPr>
                  <w:r>
                    <w:rPr>
                      <w:sz w:val="21"/>
                    </w:rPr>
                    <w:t>7、模组尺寸（mm）：320*160</w:t>
                  </w:r>
                </w:p>
                <w:p>
                  <w:pPr>
                    <w:jc w:val="left"/>
                  </w:pPr>
                  <w:r>
                    <w:rPr>
                      <w:sz w:val="21"/>
                    </w:rPr>
                    <w:t>8、模组重量：0.48kg/张</w:t>
                  </w:r>
                </w:p>
                <w:p>
                  <w:pPr>
                    <w:jc w:val="left"/>
                  </w:pPr>
                  <w:r>
                    <w:rPr>
                      <w:sz w:val="21"/>
                    </w:rPr>
                    <w:t>9、工作电压：DC+4.2V~+5V</w:t>
                  </w:r>
                </w:p>
                <w:p>
                  <w:pPr>
                    <w:jc w:val="left"/>
                  </w:pPr>
                  <w:r>
                    <w:rPr>
                      <w:sz w:val="21"/>
                    </w:rPr>
                    <w:t>主要参数</w:t>
                  </w:r>
                </w:p>
                <w:p>
                  <w:pPr>
                    <w:jc w:val="left"/>
                  </w:pPr>
                  <w:r>
                    <w:rPr>
                      <w:sz w:val="21"/>
                    </w:rPr>
                    <w:t>1、最佳视距：≥5.5m</w:t>
                  </w:r>
                </w:p>
                <w:p>
                  <w:pPr>
                    <w:jc w:val="left"/>
                  </w:pPr>
                  <w:r>
                    <w:rPr>
                      <w:sz w:val="21"/>
                    </w:rPr>
                    <w:t>2、水平视角：≥175°</w:t>
                  </w:r>
                </w:p>
                <w:p>
                  <w:pPr>
                    <w:jc w:val="left"/>
                  </w:pPr>
                  <w:r>
                    <w:rPr>
                      <w:sz w:val="21"/>
                    </w:rPr>
                    <w:t>3、垂直视角：≥175°</w:t>
                  </w:r>
                </w:p>
                <w:p>
                  <w:pPr>
                    <w:jc w:val="left"/>
                  </w:pPr>
                  <w:r>
                    <w:rPr>
                      <w:sz w:val="21"/>
                    </w:rPr>
                    <w:t>4、维护方式：前/后维护</w:t>
                  </w:r>
                </w:p>
                <w:p>
                  <w:pPr>
                    <w:jc w:val="left"/>
                  </w:pPr>
                  <w:r>
                    <w:rPr>
                      <w:sz w:val="21"/>
                    </w:rPr>
                    <w:t>5、显示卡：DVI/HDMI/DP</w:t>
                  </w:r>
                </w:p>
                <w:p>
                  <w:pPr>
                    <w:jc w:val="left"/>
                  </w:pPr>
                  <w:r>
                    <w:rPr>
                      <w:sz w:val="21"/>
                    </w:rPr>
                    <w:t>6、视频信号：兼容PAL/NTSC/SECAM制式,具备S-Video；VGA；RGB；CompositeVideo；SDI；DVI；RF；RGBHV；YUV；YC等</w:t>
                  </w:r>
                </w:p>
                <w:p>
                  <w:pPr>
                    <w:jc w:val="left"/>
                  </w:pPr>
                  <w:r>
                    <w:rPr>
                      <w:sz w:val="21"/>
                    </w:rPr>
                    <w:t>7、控制方式：同步控制</w:t>
                  </w:r>
                </w:p>
                <w:p>
                  <w:pPr>
                    <w:jc w:val="left"/>
                  </w:pPr>
                  <w:r>
                    <w:rPr>
                      <w:sz w:val="21"/>
                    </w:rPr>
                    <w:t>8、驱动器件：恒流</w:t>
                  </w:r>
                </w:p>
                <w:p>
                  <w:pPr>
                    <w:jc w:val="left"/>
                  </w:pPr>
                  <w:r>
                    <w:rPr>
                      <w:sz w:val="21"/>
                    </w:rPr>
                    <w:t>9、刷新频率：≥3840Hz</w:t>
                  </w:r>
                </w:p>
                <w:p>
                  <w:pPr>
                    <w:jc w:val="left"/>
                  </w:pPr>
                  <w:r>
                    <w:rPr>
                      <w:sz w:val="21"/>
                    </w:rPr>
                    <w:t>10、换帧频率：≥60Hz</w:t>
                  </w:r>
                </w:p>
                <w:p>
                  <w:pPr>
                    <w:jc w:val="left"/>
                  </w:pPr>
                  <w:r>
                    <w:rPr>
                      <w:sz w:val="21"/>
                    </w:rPr>
                    <w:t>11、扫描方式：58S</w:t>
                  </w:r>
                </w:p>
                <w:p>
                  <w:pPr>
                    <w:jc w:val="left"/>
                  </w:pPr>
                  <w:r>
                    <w:rPr>
                      <w:sz w:val="21"/>
                    </w:rPr>
                    <w:t>12、亮度：200-600CD/㎡</w:t>
                  </w:r>
                </w:p>
                <w:p>
                  <w:pPr>
                    <w:jc w:val="left"/>
                  </w:pPr>
                  <w:r>
                    <w:rPr>
                      <w:sz w:val="21"/>
                    </w:rPr>
                    <w:t>13、灰度等级：12/14/16bit</w:t>
                  </w:r>
                </w:p>
                <w:p>
                  <w:pPr>
                    <w:jc w:val="left"/>
                  </w:pPr>
                  <w:r>
                    <w:rPr>
                      <w:sz w:val="21"/>
                    </w:rPr>
                    <w:t>14、对比度：≥10000:1</w:t>
                  </w:r>
                </w:p>
                <w:p>
                  <w:pPr>
                    <w:jc w:val="left"/>
                  </w:pPr>
                  <w:r>
                    <w:rPr>
                      <w:sz w:val="21"/>
                    </w:rPr>
                    <w:t>15、衰减率（工作三年）：≤15%</w:t>
                  </w:r>
                </w:p>
                <w:p>
                  <w:pPr>
                    <w:jc w:val="left"/>
                  </w:pPr>
                  <w:r>
                    <w:rPr>
                      <w:sz w:val="21"/>
                    </w:rPr>
                    <w:t>16、亮度调节方式：自动/手动：1-100％</w:t>
                  </w:r>
                </w:p>
                <w:p>
                  <w:pPr>
                    <w:jc w:val="left"/>
                  </w:pPr>
                  <w:r>
                    <w:rPr>
                      <w:sz w:val="21"/>
                    </w:rPr>
                    <w:t>17、计算机操作系统：WIN98/2000/WINXP/WINVista/WIN7</w:t>
                  </w:r>
                </w:p>
                <w:p>
                  <w:pPr>
                    <w:jc w:val="left"/>
                  </w:pPr>
                  <w:r>
                    <w:rPr>
                      <w:sz w:val="21"/>
                    </w:rPr>
                    <w:t>18、平均无故障时间：≥20000H</w:t>
                  </w:r>
                </w:p>
                <w:p>
                  <w:pPr>
                    <w:jc w:val="left"/>
                  </w:pPr>
                  <w:r>
                    <w:rPr>
                      <w:sz w:val="21"/>
                    </w:rPr>
                    <w:t>19、寿命：≥100000H</w:t>
                  </w:r>
                </w:p>
                <w:p>
                  <w:pPr>
                    <w:jc w:val="left"/>
                  </w:pPr>
                  <w:r>
                    <w:rPr>
                      <w:sz w:val="21"/>
                    </w:rPr>
                    <w:t>20、杂点率：≤1/100000且无连续失控点</w:t>
                  </w:r>
                </w:p>
                <w:p>
                  <w:pPr>
                    <w:jc w:val="left"/>
                  </w:pPr>
                  <w:r>
                    <w:rPr>
                      <w:sz w:val="21"/>
                    </w:rPr>
                    <w:t>21、软件：专业LED显示屏系统节目编制软件</w:t>
                  </w:r>
                </w:p>
                <w:p>
                  <w:pPr>
                    <w:jc w:val="left"/>
                  </w:pPr>
                  <w:r>
                    <w:rPr>
                      <w:sz w:val="21"/>
                    </w:rPr>
                    <w:t>22、环境温度：存储-35°~+85°</w:t>
                  </w:r>
                </w:p>
                <w:p>
                  <w:pPr>
                    <w:jc w:val="left"/>
                  </w:pPr>
                  <w:r>
                    <w:rPr>
                      <w:sz w:val="21"/>
                    </w:rPr>
                    <w:t>23、工作温度：－20°~+60°</w:t>
                  </w:r>
                </w:p>
                <w:p>
                  <w:pPr>
                    <w:jc w:val="left"/>
                  </w:pPr>
                  <w:r>
                    <w:rPr>
                      <w:sz w:val="21"/>
                    </w:rPr>
                    <w:t>24、工作电压（AC）：220V±10%/50Hz或者110V±10%/60Hz</w:t>
                  </w:r>
                </w:p>
                <w:p>
                  <w:pPr>
                    <w:jc w:val="left"/>
                  </w:pPr>
                  <w:r>
                    <w:rPr>
                      <w:sz w:val="21"/>
                    </w:rPr>
                    <w:t>25、平均功耗：≤168W/㎡</w:t>
                  </w:r>
                </w:p>
                <w:p>
                  <w:pPr>
                    <w:jc w:val="left"/>
                  </w:pPr>
                  <w:r>
                    <w:rPr>
                      <w:sz w:val="21"/>
                    </w:rPr>
                    <w:t>26、最大功耗：≤500W/㎡</w:t>
                  </w:r>
                </w:p>
                <w:p>
                  <w:pPr>
                    <w:jc w:val="left"/>
                  </w:pPr>
                  <w:r>
                    <w:rPr>
                      <w:sz w:val="21"/>
                    </w:rPr>
                    <w:t>27、安装规格：磁吸</w:t>
                  </w:r>
                </w:p>
                <w:p>
                  <w:pPr>
                    <w:jc w:val="left"/>
                  </w:pPr>
                  <w:r>
                    <w:rPr>
                      <w:sz w:val="21"/>
                    </w:rPr>
                    <w:t>28、颜色均匀性≥99%</w:t>
                  </w:r>
                </w:p>
                <w:p>
                  <w:pPr>
                    <w:jc w:val="left"/>
                  </w:pPr>
                </w:p>
                <w:p>
                  <w:pPr>
                    <w:jc w:val="left"/>
                  </w:pPr>
                  <w:r>
                    <w:rPr>
                      <w:sz w:val="21"/>
                    </w:rPr>
                    <w:t>功能特点：</w:t>
                  </w:r>
                </w:p>
                <w:p>
                  <w:pPr>
                    <w:jc w:val="left"/>
                  </w:pPr>
                  <w:r>
                    <w:rPr>
                      <w:sz w:val="21"/>
                    </w:rPr>
                    <w:t>1.LED显示屏灯珠采用表贴三合一铜线封装；LED封装形式：SMD1515黑灯；</w:t>
                  </w:r>
                </w:p>
                <w:p>
                  <w:pPr>
                    <w:jc w:val="left"/>
                  </w:pPr>
                  <w:r>
                    <w:rPr>
                      <w:sz w:val="21"/>
                    </w:rPr>
                    <w:t>2.LED显示屏采用≤1.86mm点间距，像素点密度≥288906点/㎡，模组重量≤0.48kg/张，亮度200～600CD/㎡，峰值功耗：≤500W/㎡，平均功耗：≤168W/㎡</w:t>
                  </w:r>
                  <w:r>
                    <w:rPr>
                      <w:sz w:val="21"/>
                    </w:rPr>
                    <w:t>；</w:t>
                  </w:r>
                </w:p>
                <w:p>
                  <w:pPr>
                    <w:jc w:val="left"/>
                  </w:pPr>
                  <w:r>
                    <w:rPr>
                      <w:sz w:val="21"/>
                    </w:rPr>
                    <w:t>3.LED显示屏像素中心距相对偏差≤1%，对比度≥10000:1，像素失控率≤1/100000，水平/垂直视角≥175°，平整度≤0.1mm，刷新率≥3840Hz，色温1000K-20000K连续可调，亮度均匀性≥99%，色度均匀性±0.001Cx，Cy之内，各色光的波长误差在±2nm之内，屏前1米噪音值＜2dB</w:t>
                  </w:r>
                  <w:r>
                    <w:rPr>
                      <w:sz w:val="21"/>
                    </w:rPr>
                    <w:t>；</w:t>
                  </w:r>
                </w:p>
                <w:p>
                  <w:pPr>
                    <w:jc w:val="left"/>
                  </w:pPr>
                  <w:r>
                    <w:rPr>
                      <w:sz w:val="21"/>
                    </w:rPr>
                    <w:t>4.LED显示屏采用前/后维护安装方式，可正面拆卸模组、接收卡、电源，模组、接收卡等低压器件多次热插拔测试后都能正常工作，平均故障恢复时间（MTTR）≤2分钟</w:t>
                  </w:r>
                  <w:r>
                    <w:rPr>
                      <w:sz w:val="21"/>
                    </w:rPr>
                    <w:t>；</w:t>
                  </w:r>
                </w:p>
                <w:p>
                  <w:pPr>
                    <w:jc w:val="left"/>
                  </w:pPr>
                  <w:r>
                    <w:rPr>
                      <w:sz w:val="21"/>
                    </w:rPr>
                    <w:t>5.LED显示屏为保证使用的安全性隐患，依据GB/T 5169.16-2017标准，PCB板、线材、电源、连接件阻燃等级达到V-0等级</w:t>
                  </w:r>
                  <w:r>
                    <w:rPr>
                      <w:sz w:val="21"/>
                    </w:rPr>
                    <w:t>；</w:t>
                  </w:r>
                </w:p>
                <w:p>
                  <w:pPr>
                    <w:jc w:val="left"/>
                  </w:pPr>
                  <w:r>
                    <w:rPr>
                      <w:sz w:val="21"/>
                    </w:rPr>
                    <w:t>6.LED显示屏为防止金属离子迁移、线路短路现象，PCB采用FR-4 四层板同等级或更高材料，PCB导线更宽、导线间距和过孔间距更大，能更好的杜绝模块黑屏、显示异常、灯珠缺色、毛毛虫等现象，表面沉金处理，板厚≥1.6mm，铜厚≥1盎司，TG≥150，PCB板表面具备防潮/防尘/防静电/抗氧化</w:t>
                  </w:r>
                  <w:r>
                    <w:rPr>
                      <w:sz w:val="21"/>
                    </w:rPr>
                    <w:t>；</w:t>
                  </w:r>
                </w:p>
                <w:p>
                  <w:pPr>
                    <w:jc w:val="left"/>
                  </w:pPr>
                  <w:r>
                    <w:rPr>
                      <w:sz w:val="21"/>
                    </w:rPr>
                    <w:t>7.LED显示屏具备旋转式灯板设计，弱化跨板耦合效应，保证更优质的显示效果</w:t>
                  </w:r>
                  <w:r>
                    <w:rPr>
                      <w:sz w:val="21"/>
                    </w:rPr>
                    <w:t>；</w:t>
                  </w:r>
                </w:p>
                <w:p>
                  <w:pPr>
                    <w:jc w:val="left"/>
                  </w:pPr>
                  <w:r>
                    <w:rPr>
                      <w:sz w:val="21"/>
                    </w:rPr>
                    <w:t>8.LED显示屏具备现场屏体开关机次数及使用时长记录，以及对现场温湿度的监测反馈，并形成数据保存周期为100天，并可在控制软件端提取数据，保证用户实时了解现场屏体及使用环境情况</w:t>
                  </w:r>
                  <w:r>
                    <w:rPr>
                      <w:sz w:val="21"/>
                    </w:rPr>
                    <w:t>；</w:t>
                  </w:r>
                </w:p>
                <w:p>
                  <w:pPr>
                    <w:jc w:val="left"/>
                  </w:pPr>
                  <w:r>
                    <w:rPr>
                      <w:sz w:val="21"/>
                    </w:rPr>
                    <w:t>9.LED显示屏具备VICO指数测试值在0≤VICO＜1间，属于1级基本无疲劳感舒适度，产品视觉健康舒适度A＋级</w:t>
                  </w:r>
                  <w:r>
                    <w:rPr>
                      <w:sz w:val="21"/>
                    </w:rPr>
                    <w:t>；</w:t>
                  </w:r>
                </w:p>
                <w:p>
                  <w:pPr>
                    <w:jc w:val="left"/>
                  </w:pPr>
                  <w:r>
                    <w:rPr>
                      <w:sz w:val="21"/>
                    </w:rPr>
                    <w:t>10.LED显示屏为保证有效提高信号传输、直流供电稳定性，使用镀金工艺，镀金厚度≥50μ</w:t>
                  </w:r>
                  <w:r>
                    <w:rPr>
                      <w:sz w:val="21"/>
                    </w:rPr>
                    <w:t>；</w:t>
                  </w:r>
                </w:p>
                <w:p>
                  <w:pPr>
                    <w:jc w:val="left"/>
                  </w:pPr>
                  <w:r>
                    <w:rPr>
                      <w:sz w:val="21"/>
                    </w:rPr>
                    <w:t>11.LED显示屏具备测试12个循环，每个循环8小时，测试总时长96小时，每个循环测试包括4小时的紫外线照射（UV-A,340nm，60℃）及4小时的水分曝光（50℃）。测试后样品零部件应该是未破损没有任何变形及无可见的腐蚀或氧化</w:t>
                  </w:r>
                  <w:r>
                    <w:rPr>
                      <w:sz w:val="21"/>
                    </w:rPr>
                    <w:t>；</w:t>
                  </w:r>
                </w:p>
                <w:p>
                  <w:pPr>
                    <w:jc w:val="left"/>
                  </w:pPr>
                  <w:r>
                    <w:rPr>
                      <w:sz w:val="21"/>
                    </w:rPr>
                    <w:t>12.LED显示屏符合IEC62471:2006标准的光生物安全及蓝光危害评估检测的无危害类要求（豁免级），具备防蓝光护眼模式</w:t>
                  </w:r>
                  <w:r>
                    <w:rPr>
                      <w:sz w:val="21"/>
                    </w:rPr>
                    <w:t>；</w:t>
                  </w:r>
                </w:p>
                <w:p>
                  <w:pPr>
                    <w:jc w:val="left"/>
                  </w:pPr>
                  <w:r>
                    <w:rPr>
                      <w:sz w:val="21"/>
                    </w:rPr>
                    <w:t>13.LED显示屏实验按GB 4943.1-2011《信息技术设备安全第1部分：通用要求》相关跌落试验规范要求，不得出现会影响安全装置正常工作的迹象</w:t>
                  </w:r>
                  <w:r>
                    <w:rPr>
                      <w:sz w:val="21"/>
                    </w:rPr>
                    <w:t>；</w:t>
                  </w:r>
                </w:p>
                <w:p>
                  <w:pPr>
                    <w:jc w:val="left"/>
                  </w:pPr>
                  <w:r>
                    <w:rPr>
                      <w:sz w:val="21"/>
                    </w:rPr>
                    <w:t>14.投标产品制造商具有CNCA全国认证认可信息公共服务平台可查证、符合GB/T 45001-2020/ISO45001:2018标准的《职业健康安全管理体系认证证书》</w:t>
                  </w:r>
                  <w:r>
                    <w:rPr>
                      <w:sz w:val="21"/>
                    </w:rPr>
                    <w:t>；</w:t>
                  </w:r>
                </w:p>
                <w:p>
                  <w:pPr>
                    <w:jc w:val="left"/>
                  </w:pPr>
                  <w:r>
                    <w:rPr>
                      <w:sz w:val="21"/>
                    </w:rPr>
                    <w:t>15.投标的产品需具有CNCA全国认证认可信息公共服务平台可查证的中国节能认证产品认证证书</w:t>
                  </w:r>
                  <w:r>
                    <w:rPr>
                      <w:sz w:val="21"/>
                    </w:rPr>
                    <w:t>；</w:t>
                  </w:r>
                </w:p>
                <w:p>
                  <w:pPr>
                    <w:jc w:val="left"/>
                  </w:pPr>
                  <w:r>
                    <w:rPr>
                      <w:sz w:val="21"/>
                    </w:rPr>
                    <w:t>16.投标产品通过显示设备显示性能和视觉健康认证</w:t>
                  </w:r>
                  <w:r>
                    <w:rPr>
                      <w:sz w:val="21"/>
                    </w:rPr>
                    <w:t>；</w:t>
                  </w:r>
                </w:p>
                <w:p>
                  <w:pPr>
                    <w:jc w:val="left"/>
                  </w:pPr>
                  <w:r>
                    <w:rPr>
                      <w:sz w:val="21"/>
                    </w:rPr>
                    <w:t>★</w:t>
                  </w:r>
                  <w:r>
                    <w:rPr>
                      <w:sz w:val="21"/>
                    </w:rPr>
                    <w:t>17.</w:t>
                  </w:r>
                  <w:r>
                    <w:rPr>
                      <w:sz w:val="21"/>
                    </w:rPr>
                    <w:t>额外配备同批次不少于</w:t>
                  </w:r>
                  <w:r>
                    <w:rPr>
                      <w:sz w:val="21"/>
                    </w:rPr>
                    <w:t>20块模块组件，以避免未来更换模块带来的色差影响。</w:t>
                  </w:r>
                </w:p>
              </w:tc>
              <w:tc>
                <w:tcPr>
                  <w:tcW w:type="dxa" w:w="582"/>
                  <w:tcBorders>
                    <w:top w:val="single" w:color="000000" w:sz="4"/>
                    <w:left w:val="single" w:color="000000" w:sz="4"/>
                    <w:bottom w:val="single" w:color="000000" w:sz="4"/>
                    <w:right w:val="single" w:color="000000" w:sz="4"/>
                  </w:tcBorders>
                  <w:shd w:fill="FFFFFF"/>
                  <w:vAlign w:val="top"/>
                </w:tcPr>
                <w:p>
                  <w:pPr>
                    <w:jc w:val="center"/>
                  </w:pPr>
                  <w:r>
                    <w:rPr>
                      <w:sz w:val="21"/>
                    </w:rPr>
                    <w:t>m</w:t>
                  </w:r>
                  <w:r>
                    <w:rPr>
                      <w:sz w:val="21"/>
                      <w:vertAlign w:val="superscript"/>
                    </w:rPr>
                    <w:t>2</w:t>
                  </w:r>
                </w:p>
              </w:tc>
              <w:tc>
                <w:tcPr>
                  <w:tcW w:type="dxa" w:w="534"/>
                  <w:tcBorders>
                    <w:top w:val="single" w:color="000000" w:sz="4"/>
                    <w:left w:val="single" w:color="000000" w:sz="4"/>
                    <w:bottom w:val="single" w:color="000000" w:sz="4"/>
                    <w:right w:val="single" w:color="000000" w:sz="4"/>
                  </w:tcBorders>
                  <w:shd w:fill="FFFFFF"/>
                  <w:vAlign w:val="top"/>
                </w:tcPr>
                <w:p>
                  <w:pPr>
                    <w:jc w:val="center"/>
                  </w:pPr>
                  <w:r>
                    <w:rPr>
                      <w:sz w:val="21"/>
                    </w:rPr>
                    <w:t>14</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控制系统</w:t>
                  </w:r>
                </w:p>
              </w:tc>
              <w:tc>
                <w:tcPr>
                  <w:tcW w:type="dxa" w:w="3339"/>
                  <w:tcBorders>
                    <w:top w:val="none" w:color="000000" w:sz="4"/>
                    <w:left w:val="single" w:color="000000" w:sz="4"/>
                    <w:bottom w:val="single" w:color="000000" w:sz="4"/>
                    <w:right w:val="single" w:color="000000" w:sz="4"/>
                  </w:tcBorders>
                  <w:shd w:fill="FFFFFF"/>
                  <w:vAlign w:val="top"/>
                </w:tcPr>
                <w:p>
                  <w:pPr>
                    <w:jc w:val="both"/>
                  </w:pPr>
                  <w:r>
                    <w:rPr>
                      <w:sz w:val="21"/>
                    </w:rPr>
                    <w:t>技术参数：</w:t>
                  </w:r>
                </w:p>
                <w:p>
                  <w:pPr>
                    <w:jc w:val="both"/>
                  </w:pPr>
                  <w:r>
                    <w:rPr>
                      <w:sz w:val="21"/>
                    </w:rPr>
                    <w:t>1.LED显示屏控制设备嵌入式软件是一款用于LED显示屏控制和播放的专业软件。该软件功能丰富、性能优越，兼具良好的操作界面，易学易用；软件提供了丰富灵活的视频切换功能、分区特效，以及三维特效动画，让显示屏的显示效果得到完美展现</w:t>
                  </w:r>
                  <w:r>
                    <w:rPr>
                      <w:sz w:val="21"/>
                    </w:rPr>
                    <w:t>；</w:t>
                  </w:r>
                </w:p>
                <w:p>
                  <w:pPr>
                    <w:jc w:val="both"/>
                  </w:pPr>
                  <w:r>
                    <w:rPr>
                      <w:sz w:val="21"/>
                    </w:rPr>
                    <w:t>2.具备视频、音频、图像、文字、Flash、Gif等形式的媒体文件播放；</w:t>
                  </w:r>
                </w:p>
                <w:p>
                  <w:pPr>
                    <w:jc w:val="both"/>
                  </w:pPr>
                  <w:r>
                    <w:rPr>
                      <w:sz w:val="21"/>
                    </w:rPr>
                    <w:t>3.具备Microsoft office的Word、Excel、PPT显示；具备多页面多分区节目编辑；</w:t>
                  </w:r>
                </w:p>
                <w:p>
                  <w:pPr>
                    <w:jc w:val="both"/>
                  </w:pPr>
                  <w:r>
                    <w:rPr>
                      <w:sz w:val="21"/>
                    </w:rPr>
                    <w:t>4.具备时钟、计时、网页、表格、数据库、天气预报显示；具备外部视频、环境信息、体育比分、桌面拷贝播放；</w:t>
                  </w:r>
                </w:p>
                <w:p>
                  <w:pPr>
                    <w:jc w:val="both"/>
                  </w:pPr>
                  <w:r>
                    <w:rPr>
                      <w:sz w:val="21"/>
                    </w:rPr>
                    <w:t>5.具备对LED大屏幕的手工校正，同时兼容其它专业校正设备采集的校正数据；</w:t>
                  </w:r>
                </w:p>
                <w:p>
                  <w:pPr>
                    <w:jc w:val="left"/>
                  </w:pPr>
                  <w:r>
                    <w:rPr>
                      <w:sz w:val="21"/>
                    </w:rPr>
                    <w:t>6.显示屏厂家具有CNCA全国认证认可信息公共服务平台可查证、符合GB/T 19001-2016/ISO9001：2015标准的《质量管理体系认证证书》</w:t>
                  </w:r>
                  <w:r>
                    <w:rPr>
                      <w:sz w:val="21"/>
                    </w:rPr>
                    <w:t>。</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开关电源</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1、具备设备默认开启自动信源搜索功能。</w:t>
                  </w:r>
                  <w:r>
                    <w:br/>
                  </w:r>
                  <w:r>
                    <w:rPr>
                      <w:sz w:val="21"/>
                    </w:rPr>
                    <w:t>2、具备设备备份和网口备份，设备故障或网线故障时保证屏体运行过程正常无问题。</w:t>
                  </w:r>
                  <w:r>
                    <w:br/>
                  </w:r>
                  <w:r>
                    <w:rPr>
                      <w:sz w:val="21"/>
                    </w:rPr>
                    <w:t>3、具有同步处理技术，可以解决显示屏因拼接带载而带来的撕裂问题。</w:t>
                  </w:r>
                  <w:r>
                    <w:br/>
                  </w:r>
                  <w:r>
                    <w:rPr>
                      <w:sz w:val="21"/>
                    </w:rPr>
                    <w:t>4、配合多功能卡，可实现屏体手动控制，自动控制，以及软件控制。</w:t>
                  </w:r>
                  <w:r>
                    <w:br/>
                  </w:r>
                  <w:r>
                    <w:rPr>
                      <w:sz w:val="21"/>
                    </w:rPr>
                    <w:t>5、具备配置显示屏的传输方式和方向；具备配置控制器映射位置和大小。</w:t>
                  </w:r>
                  <w:r>
                    <w:br/>
                  </w:r>
                  <w:r>
                    <w:rPr>
                      <w:sz w:val="21"/>
                    </w:rPr>
                    <w:t>6、输出直流电压：4.5V～5V，额定电流：40A， 电流范围：0～40A， 额定功率：180W～200W，纹波与噪声：150mVp-p，电压调节范围：±5%～±10%，电压精度：±1.0%，线性调整率：±0.5%，负载调整率：±2%，启动、上升时间：2000ms，50ms/230VAC，负载100%保持时间（Typ）：20ms/230VAC，负载100%输入电压范围：200～240VAC，频率范围：47～63HZ，功率因数（Typ）：PF≥0.5，效率（Typ）：≥86%～≥87%，交流电流：115VAC / / 230VAC 2.5A 2.5A。</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处理器</w:t>
                  </w:r>
                </w:p>
              </w:tc>
              <w:tc>
                <w:tcPr>
                  <w:tcW w:type="dxa" w:w="3339"/>
                  <w:tcBorders>
                    <w:top w:val="none" w:color="000000" w:sz="4"/>
                    <w:left w:val="single" w:color="000000" w:sz="4"/>
                    <w:bottom w:val="single" w:color="000000" w:sz="4"/>
                    <w:right w:val="single" w:color="000000" w:sz="4"/>
                  </w:tcBorders>
                  <w:shd w:fill="FFFFFF"/>
                  <w:vAlign w:val="top"/>
                </w:tcPr>
                <w:p>
                  <w:pPr>
                    <w:jc w:val="both"/>
                  </w:pPr>
                  <w:r>
                    <w:rPr>
                      <w:sz w:val="21"/>
                    </w:rPr>
                    <w:t>技术参数：</w:t>
                  </w:r>
                </w:p>
                <w:p>
                  <w:pPr>
                    <w:jc w:val="both"/>
                  </w:pPr>
                  <w:r>
                    <w:rPr>
                      <w:sz w:val="21"/>
                    </w:rPr>
                    <w:t>输入接口</w:t>
                  </w:r>
                </w:p>
                <w:p>
                  <w:pPr>
                    <w:jc w:val="both"/>
                  </w:pPr>
                  <w:r>
                    <w:rPr>
                      <w:sz w:val="21"/>
                    </w:rPr>
                    <w:t>1.DVI-D×1：具备1920×1080@60Hz分辨率视频源输入，向下兼容，并具备自定义分辨率；具备HDCP 1.4；具备隔行信号输入</w:t>
                  </w:r>
                  <w:r>
                    <w:rPr>
                      <w:sz w:val="21"/>
                    </w:rPr>
                    <w:t>；</w:t>
                  </w:r>
                </w:p>
                <w:p>
                  <w:pPr>
                    <w:jc w:val="both"/>
                  </w:pPr>
                  <w:r>
                    <w:rPr>
                      <w:sz w:val="21"/>
                    </w:rPr>
                    <w:t>2.HDMI 1.3×2 ：具备1920×1080@60Hz分辨率视频源输入，向下兼容，并具备自定义分辨率；具备HDCP1.4 ；具备隔行信号输入</w:t>
                  </w:r>
                  <w:r>
                    <w:rPr>
                      <w:sz w:val="21"/>
                    </w:rPr>
                    <w:t>；</w:t>
                  </w:r>
                </w:p>
                <w:p>
                  <w:pPr>
                    <w:jc w:val="both"/>
                  </w:pPr>
                  <w:r>
                    <w:rPr>
                      <w:sz w:val="21"/>
                    </w:rPr>
                    <w:t>3.AUDIO×1：3.5mm 外部音频输入接口输出接口</w:t>
                  </w:r>
                  <w:r>
                    <w:rPr>
                      <w:sz w:val="21"/>
                    </w:rPr>
                    <w:t>；</w:t>
                  </w:r>
                </w:p>
                <w:p>
                  <w:pPr>
                    <w:jc w:val="both"/>
                  </w:pPr>
                  <w:r>
                    <w:rPr>
                      <w:sz w:val="21"/>
                    </w:rPr>
                    <w:t>4.Port×6：RJ45，6路千兆网口输出，6个网口可上下左右任意拼接控制接口</w:t>
                  </w:r>
                  <w:r>
                    <w:rPr>
                      <w:sz w:val="21"/>
                    </w:rPr>
                    <w:t>；</w:t>
                  </w:r>
                </w:p>
                <w:p>
                  <w:pPr>
                    <w:jc w:val="both"/>
                  </w:pPr>
                  <w:r>
                    <w:rPr>
                      <w:sz w:val="21"/>
                    </w:rPr>
                    <w:t>5.HDMI 1.3×1：用于输出画面预监时，输出分辨率固定为 1920×1080@60Hz ，用于视频输出时，输出分辨率可调节</w:t>
                  </w:r>
                  <w:r>
                    <w:rPr>
                      <w:sz w:val="21"/>
                    </w:rPr>
                    <w:t>；</w:t>
                  </w:r>
                </w:p>
                <w:p>
                  <w:pPr>
                    <w:jc w:val="both"/>
                  </w:pPr>
                  <w:r>
                    <w:rPr>
                      <w:sz w:val="21"/>
                    </w:rPr>
                    <w:t>6.AUDIO×1：3.5mm 音频输出接口控制接口</w:t>
                  </w:r>
                  <w:r>
                    <w:rPr>
                      <w:sz w:val="21"/>
                    </w:rPr>
                    <w:t>；</w:t>
                  </w:r>
                </w:p>
                <w:p>
                  <w:pPr>
                    <w:jc w:val="both"/>
                  </w:pPr>
                  <w:r>
                    <w:rPr>
                      <w:sz w:val="21"/>
                    </w:rPr>
                    <w:t>7.ETHERNET×1：连接上位机和升级固件程序</w:t>
                  </w:r>
                  <w:r>
                    <w:rPr>
                      <w:sz w:val="21"/>
                    </w:rPr>
                    <w:t>；</w:t>
                  </w:r>
                </w:p>
                <w:p>
                  <w:pPr>
                    <w:jc w:val="both"/>
                  </w:pPr>
                  <w:r>
                    <w:rPr>
                      <w:sz w:val="21"/>
                    </w:rPr>
                    <w:t>8.USB2.0(方口)×1：连接 PC，调试设备，级联设备输入</w:t>
                  </w:r>
                </w:p>
                <w:p>
                  <w:pPr>
                    <w:jc w:val="both"/>
                  </w:pPr>
                  <w:r>
                    <w:rPr>
                      <w:sz w:val="21"/>
                    </w:rPr>
                    <w:t>9.USB2.0(扁口)×1：级联输出接口</w:t>
                  </w:r>
                  <w:r>
                    <w:rPr>
                      <w:sz w:val="21"/>
                    </w:rPr>
                    <w:t>；</w:t>
                  </w:r>
                </w:p>
                <w:p>
                  <w:pPr>
                    <w:jc w:val="both"/>
                  </w:pPr>
                  <w:r>
                    <w:rPr>
                      <w:sz w:val="21"/>
                    </w:rPr>
                    <w:t>10.工作电源：100-240V~，1.5A，50/60Hz</w:t>
                  </w:r>
                  <w:r>
                    <w:rPr>
                      <w:sz w:val="21"/>
                    </w:rPr>
                    <w:t>；</w:t>
                  </w:r>
                </w:p>
                <w:p>
                  <w:pPr>
                    <w:jc w:val="both"/>
                  </w:pPr>
                  <w:r>
                    <w:rPr>
                      <w:sz w:val="21"/>
                    </w:rPr>
                    <w:t>11.设备尺寸：约482.6mm*250.0mm*50.1mm</w:t>
                  </w:r>
                  <w:r>
                    <w:rPr>
                      <w:sz w:val="21"/>
                    </w:rPr>
                    <w:t>；</w:t>
                  </w:r>
                </w:p>
                <w:p>
                  <w:pPr>
                    <w:jc w:val="both"/>
                  </w:pPr>
                  <w:r>
                    <w:rPr>
                      <w:sz w:val="21"/>
                    </w:rPr>
                    <w:t>12.设备重量：约4Kg</w:t>
                  </w:r>
                  <w:r>
                    <w:rPr>
                      <w:sz w:val="21"/>
                    </w:rPr>
                    <w:t>；</w:t>
                  </w:r>
                </w:p>
                <w:p>
                  <w:pPr>
                    <w:jc w:val="both"/>
                  </w:pPr>
                  <w:r>
                    <w:rPr>
                      <w:sz w:val="21"/>
                    </w:rPr>
                    <w:t>13.额定功率：28W</w:t>
                  </w:r>
                  <w:r>
                    <w:rPr>
                      <w:sz w:val="21"/>
                    </w:rPr>
                    <w:t>；</w:t>
                  </w:r>
                </w:p>
                <w:p>
                  <w:pPr>
                    <w:jc w:val="both"/>
                  </w:pPr>
                </w:p>
                <w:p>
                  <w:pPr>
                    <w:jc w:val="both"/>
                  </w:pPr>
                  <w:r>
                    <w:rPr>
                      <w:sz w:val="21"/>
                    </w:rPr>
                    <w:t>功能特点：</w:t>
                  </w:r>
                </w:p>
                <w:p>
                  <w:pPr>
                    <w:jc w:val="both"/>
                  </w:pPr>
                  <w:r>
                    <w:rPr>
                      <w:sz w:val="21"/>
                    </w:rPr>
                    <w:t>1.具备≥3个窗口和≥1路OSD。</w:t>
                  </w:r>
                </w:p>
                <w:p>
                  <w:pPr>
                    <w:jc w:val="both"/>
                  </w:pPr>
                  <w:r>
                    <w:rPr>
                      <w:sz w:val="21"/>
                    </w:rPr>
                    <w:t>2.具备快捷配屏和高级配屏功能。</w:t>
                  </w:r>
                </w:p>
                <w:p>
                  <w:pPr>
                    <w:jc w:val="both"/>
                  </w:pPr>
                  <w:r>
                    <w:rPr>
                      <w:sz w:val="21"/>
                    </w:rPr>
                    <w:t>3.具备HDMI、DVI输入分辨率自定义调节。</w:t>
                  </w:r>
                </w:p>
                <w:p>
                  <w:pPr>
                    <w:jc w:val="both"/>
                  </w:pPr>
                  <w:r>
                    <w:rPr>
                      <w:sz w:val="21"/>
                    </w:rPr>
                    <w:t>4.具备设备间备份设置。</w:t>
                  </w:r>
                </w:p>
                <w:p>
                  <w:pPr>
                    <w:jc w:val="both"/>
                  </w:pPr>
                  <w:r>
                    <w:rPr>
                      <w:sz w:val="21"/>
                    </w:rPr>
                    <w:t>5.视频输出最大带载高达390万像素，最大宽度10240像素，最大高度8192像素。</w:t>
                  </w:r>
                </w:p>
                <w:p>
                  <w:pPr>
                    <w:jc w:val="both"/>
                  </w:pPr>
                  <w:r>
                    <w:rPr>
                      <w:sz w:val="21"/>
                    </w:rPr>
                    <w:t>6.具备带载屏体亮度调节。</w:t>
                  </w:r>
                </w:p>
                <w:p>
                  <w:pPr>
                    <w:jc w:val="both"/>
                  </w:pPr>
                  <w:r>
                    <w:rPr>
                      <w:sz w:val="21"/>
                    </w:rPr>
                    <w:t>7.具备一键将优先级最低的窗口全屏自动缩放。</w:t>
                  </w:r>
                </w:p>
                <w:p>
                  <w:pPr>
                    <w:jc w:val="both"/>
                  </w:pPr>
                  <w:r>
                    <w:rPr>
                      <w:sz w:val="21"/>
                    </w:rPr>
                    <w:t>8.具备创建≥10个用户场景作为模板保存，方便使用。</w:t>
                  </w:r>
                </w:p>
                <w:p>
                  <w:pPr>
                    <w:jc w:val="both"/>
                  </w:pPr>
                  <w:r>
                    <w:rPr>
                      <w:sz w:val="21"/>
                    </w:rPr>
                    <w:t>9.具有选择HDMI输入源或DVI输入源作为同步信号，达到输出的场级同步。</w:t>
                  </w:r>
                </w:p>
                <w:p>
                  <w:pPr>
                    <w:jc w:val="both"/>
                  </w:pPr>
                  <w:r>
                    <w:rPr>
                      <w:sz w:val="21"/>
                    </w:rPr>
                    <w:t>10.前面板配备直观的LCD显示界面，清晰的按键灯提示，简化了系统的控制操作。</w:t>
                  </w:r>
                </w:p>
                <w:p>
                  <w:pPr>
                    <w:jc w:val="both"/>
                  </w:pPr>
                  <w:r>
                    <w:rPr>
                      <w:sz w:val="21"/>
                    </w:rPr>
                    <w:t>11.具备音频输入输出。</w:t>
                  </w:r>
                </w:p>
                <w:p>
                  <w:pPr>
                    <w:jc w:val="both"/>
                  </w:pPr>
                  <w:r>
                    <w:rPr>
                      <w:sz w:val="21"/>
                    </w:rPr>
                    <w:t>12.投标产品制造商具有CNCA全国认证认可信息公共服务平台可查证、符合GB/T27922-2011《商品售后服务评价体系》标准且星级为</w:t>
                  </w:r>
                  <w:r>
                    <w:rPr>
                      <w:sz w:val="21"/>
                    </w:rPr>
                    <w:t>★★★★★</w:t>
                  </w:r>
                  <w:r>
                    <w:rPr>
                      <w:sz w:val="21"/>
                    </w:rPr>
                    <w:t>的《售后服务认证证书》</w:t>
                  </w:r>
                  <w:r>
                    <w:rPr>
                      <w:sz w:val="21"/>
                    </w:rPr>
                    <w:t>。</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工作站</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1、CPU类型：不低于I5 10代、内存容量：≥16G、硬盘容量：256GB SSD+1TB、显卡类型：独显2G、显示器尺寸：≥21.5寸。</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支架及包边</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1、国标方钢支架及不锈钢包边。</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m</w:t>
                  </w:r>
                  <w:r>
                    <w:rPr>
                      <w:sz w:val="21"/>
                      <w:vertAlign w:val="superscript"/>
                    </w:rPr>
                    <w:t>2</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14</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27</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壁挂音箱</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1、技术要求:</w:t>
                  </w:r>
                  <w:r>
                    <w:br/>
                  </w:r>
                  <w:r>
                    <w:rPr>
                      <w:sz w:val="21"/>
                    </w:rPr>
                    <w:t>额定功率：</w:t>
                  </w:r>
                  <w:r>
                    <w:rPr>
                      <w:sz w:val="21"/>
                    </w:rPr>
                    <w:t>10W/20W。</w:t>
                  </w:r>
                  <w:r>
                    <w:br/>
                  </w:r>
                  <w:r>
                    <w:rPr>
                      <w:sz w:val="21"/>
                    </w:rPr>
                    <w:t>最大功率：</w:t>
                  </w:r>
                  <w:r>
                    <w:rPr>
                      <w:sz w:val="21"/>
                    </w:rPr>
                    <w:t>40W。</w:t>
                  </w:r>
                  <w:r>
                    <w:br/>
                  </w:r>
                  <w:r>
                    <w:rPr>
                      <w:sz w:val="21"/>
                    </w:rPr>
                    <w:t>阻抗：黑：</w:t>
                  </w:r>
                  <w:r>
                    <w:rPr>
                      <w:sz w:val="21"/>
                    </w:rPr>
                    <w:t>Com/红：500Ω。</w:t>
                  </w:r>
                  <w:r>
                    <w:br/>
                  </w:r>
                  <w:r>
                    <w:rPr>
                      <w:sz w:val="21"/>
                    </w:rPr>
                    <w:t>定压输入：</w:t>
                  </w:r>
                  <w:r>
                    <w:rPr>
                      <w:sz w:val="21"/>
                    </w:rPr>
                    <w:t>100V。</w:t>
                  </w:r>
                  <w:r>
                    <w:br/>
                  </w:r>
                  <w:r>
                    <w:rPr>
                      <w:sz w:val="21"/>
                    </w:rPr>
                    <w:t>灵敏度（</w:t>
                  </w:r>
                  <w:r>
                    <w:rPr>
                      <w:sz w:val="21"/>
                    </w:rPr>
                    <w:t>1W/1M)：90dB±3dB。</w:t>
                  </w:r>
                  <w:r>
                    <w:br/>
                  </w:r>
                  <w:r>
                    <w:rPr>
                      <w:sz w:val="21"/>
                    </w:rPr>
                    <w:t>频率响应：</w:t>
                  </w:r>
                  <w:r>
                    <w:rPr>
                      <w:sz w:val="21"/>
                    </w:rPr>
                    <w:t>100-14KHz。</w:t>
                  </w:r>
                  <w:r>
                    <w:br/>
                  </w:r>
                  <w:r>
                    <w:rPr>
                      <w:sz w:val="21"/>
                    </w:rPr>
                    <w:t>喇叭单元：</w:t>
                  </w:r>
                  <w:r>
                    <w:rPr>
                      <w:sz w:val="21"/>
                    </w:rPr>
                    <w:t>4''x2。</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4</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28</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合并式定压功放</w:t>
                  </w:r>
                </w:p>
              </w:tc>
              <w:tc>
                <w:tcPr>
                  <w:tcW w:type="dxa" w:w="3339"/>
                  <w:tcBorders>
                    <w:top w:val="none" w:color="000000" w:sz="4"/>
                    <w:left w:val="single" w:color="000000" w:sz="4"/>
                    <w:bottom w:val="single" w:color="000000" w:sz="4"/>
                    <w:right w:val="single" w:color="000000" w:sz="4"/>
                  </w:tcBorders>
                  <w:shd w:fill="FFFFFF"/>
                  <w:vAlign w:val="top"/>
                </w:tcPr>
                <w:p>
                  <w:pPr>
                    <w:jc w:val="both"/>
                  </w:pPr>
                  <w:r>
                    <w:rPr>
                      <w:sz w:val="21"/>
                    </w:rPr>
                    <w:t>技术参数：</w:t>
                  </w:r>
                </w:p>
                <w:p>
                  <w:pPr>
                    <w:jc w:val="both"/>
                  </w:pPr>
                  <w:r>
                    <w:rPr>
                      <w:sz w:val="21"/>
                    </w:rPr>
                    <w:t>1.输出端子：4-16Ω, 100V</w:t>
                  </w:r>
                  <w:r>
                    <w:rPr>
                      <w:sz w:val="21"/>
                    </w:rPr>
                    <w:t>；</w:t>
                  </w:r>
                </w:p>
                <w:p>
                  <w:pPr>
                    <w:jc w:val="both"/>
                  </w:pPr>
                  <w:r>
                    <w:rPr>
                      <w:sz w:val="21"/>
                    </w:rPr>
                    <w:t>2.输出功率：240W</w:t>
                  </w:r>
                  <w:r>
                    <w:rPr>
                      <w:sz w:val="21"/>
                    </w:rPr>
                    <w:t>；</w:t>
                  </w:r>
                </w:p>
                <w:p>
                  <w:pPr>
                    <w:jc w:val="both"/>
                  </w:pPr>
                  <w:r>
                    <w:rPr>
                      <w:sz w:val="21"/>
                    </w:rPr>
                    <w:t>3.输入灵敏度&amp;</w:t>
                  </w:r>
                  <w:r>
                    <w:rPr>
                      <w:sz w:val="21"/>
                    </w:rPr>
                    <w:t>阻抗：</w:t>
                  </w:r>
                  <w:r>
                    <w:rPr>
                      <w:sz w:val="21"/>
                    </w:rPr>
                    <w:t>MIC1、2、3、4输入:5mV/600Ω</w:t>
                  </w:r>
                  <w:r>
                    <w:rPr>
                      <w:sz w:val="21"/>
                    </w:rPr>
                    <w:t>非平衡</w:t>
                  </w:r>
                  <w:r>
                    <w:rPr>
                      <w:sz w:val="21"/>
                    </w:rPr>
                    <w:t>6.3连接端子；AUX1、2</w:t>
                  </w:r>
                  <w:r>
                    <w:rPr>
                      <w:sz w:val="21"/>
                    </w:rPr>
                    <w:t>输入</w:t>
                  </w:r>
                  <w:r>
                    <w:rPr>
                      <w:sz w:val="21"/>
                    </w:rPr>
                    <w:t>:350mV/10KΩ</w:t>
                  </w:r>
                  <w:r>
                    <w:rPr>
                      <w:sz w:val="21"/>
                    </w:rPr>
                    <w:t>非平衡</w:t>
                  </w:r>
                  <w:r>
                    <w:rPr>
                      <w:sz w:val="21"/>
                    </w:rPr>
                    <w:t>RCA连接端子；EMC输入:775mV/10KΩ</w:t>
                  </w:r>
                  <w:r>
                    <w:rPr>
                      <w:sz w:val="21"/>
                    </w:rPr>
                    <w:t>非平衡</w:t>
                  </w:r>
                  <w:r>
                    <w:rPr>
                      <w:sz w:val="21"/>
                    </w:rPr>
                    <w:t>6.3连接端子</w:t>
                  </w:r>
                  <w:r>
                    <w:rPr>
                      <w:sz w:val="21"/>
                    </w:rPr>
                    <w:t>；</w:t>
                  </w:r>
                </w:p>
                <w:p>
                  <w:pPr>
                    <w:jc w:val="both"/>
                  </w:pPr>
                  <w:r>
                    <w:rPr>
                      <w:sz w:val="21"/>
                    </w:rPr>
                    <w:t>4.输出灵敏度&amp;</w:t>
                  </w:r>
                  <w:r>
                    <w:rPr>
                      <w:sz w:val="21"/>
                    </w:rPr>
                    <w:t>源阻抗：</w:t>
                  </w:r>
                  <w:r>
                    <w:rPr>
                      <w:sz w:val="21"/>
                    </w:rPr>
                    <w:t>MIX OUT:1000mV/470Ω</w:t>
                  </w:r>
                  <w:r>
                    <w:rPr>
                      <w:sz w:val="21"/>
                    </w:rPr>
                    <w:t>非平衡</w:t>
                  </w:r>
                  <w:r>
                    <w:rPr>
                      <w:sz w:val="21"/>
                    </w:rPr>
                    <w:t>RCA连接端子</w:t>
                  </w:r>
                  <w:r>
                    <w:rPr>
                      <w:sz w:val="21"/>
                    </w:rPr>
                    <w:t>；</w:t>
                  </w:r>
                </w:p>
                <w:p>
                  <w:pPr>
                    <w:jc w:val="both"/>
                  </w:pPr>
                  <w:r>
                    <w:rPr>
                      <w:sz w:val="21"/>
                    </w:rPr>
                    <w:t>5.音调：低音:±10dB at 100Hz；高音:±10dB at 10KHz</w:t>
                  </w:r>
                  <w:r>
                    <w:rPr>
                      <w:sz w:val="21"/>
                    </w:rPr>
                    <w:t>；</w:t>
                  </w:r>
                </w:p>
                <w:p>
                  <w:pPr>
                    <w:jc w:val="both"/>
                  </w:pPr>
                  <w:r>
                    <w:rPr>
                      <w:sz w:val="21"/>
                    </w:rPr>
                    <w:t>6.频率响应：80Hz～16KHz(+1dB,-3dB)</w:t>
                  </w:r>
                  <w:r>
                    <w:rPr>
                      <w:sz w:val="21"/>
                    </w:rPr>
                    <w:t>；</w:t>
                  </w:r>
                </w:p>
                <w:p>
                  <w:pPr>
                    <w:jc w:val="both"/>
                  </w:pPr>
                  <w:r>
                    <w:rPr>
                      <w:sz w:val="21"/>
                    </w:rPr>
                    <w:t>7.信噪比：MIC1、2、3:66dB；AUX1、2:80dB</w:t>
                  </w:r>
                  <w:r>
                    <w:rPr>
                      <w:sz w:val="21"/>
                    </w:rPr>
                    <w:t>；</w:t>
                  </w:r>
                </w:p>
                <w:p>
                  <w:pPr>
                    <w:jc w:val="both"/>
                  </w:pPr>
                  <w:r>
                    <w:rPr>
                      <w:sz w:val="21"/>
                    </w:rPr>
                    <w:t>8.失真：小于 0.5%(在1KHz，1/3</w:t>
                  </w:r>
                  <w:r>
                    <w:rPr>
                      <w:sz w:val="21"/>
                    </w:rPr>
                    <w:t>额定功率</w:t>
                  </w:r>
                  <w:r>
                    <w:rPr>
                      <w:sz w:val="21"/>
                    </w:rPr>
                    <w:t>)</w:t>
                  </w:r>
                  <w:r>
                    <w:rPr>
                      <w:sz w:val="21"/>
                    </w:rPr>
                    <w:t>；</w:t>
                  </w:r>
                </w:p>
                <w:p>
                  <w:pPr>
                    <w:jc w:val="both"/>
                  </w:pPr>
                  <w:r>
                    <w:rPr>
                      <w:sz w:val="21"/>
                    </w:rPr>
                    <w:t>9.默音功能：MIC 1</w:t>
                  </w:r>
                  <w:r>
                    <w:rPr>
                      <w:sz w:val="21"/>
                    </w:rPr>
                    <w:t>优先于</w:t>
                  </w:r>
                  <w:r>
                    <w:rPr>
                      <w:sz w:val="21"/>
                    </w:rPr>
                    <w:t xml:space="preserve"> MIC2-4,AUX1-2音频输入,EMC优先于所有音频输入</w:t>
                  </w:r>
                  <w:r>
                    <w:rPr>
                      <w:sz w:val="21"/>
                    </w:rPr>
                    <w:t>；</w:t>
                  </w:r>
                </w:p>
                <w:p>
                  <w:pPr>
                    <w:jc w:val="both"/>
                  </w:pPr>
                  <w:r>
                    <w:rPr>
                      <w:sz w:val="21"/>
                    </w:rPr>
                    <w:t>10.通道串音衰减：≥50dB</w:t>
                  </w:r>
                  <w:r>
                    <w:rPr>
                      <w:sz w:val="21"/>
                    </w:rPr>
                    <w:t>；</w:t>
                  </w:r>
                </w:p>
                <w:p>
                  <w:pPr>
                    <w:jc w:val="both"/>
                  </w:pPr>
                  <w:r>
                    <w:rPr>
                      <w:sz w:val="21"/>
                    </w:rPr>
                    <w:t>11.散热：侧入后出强制风扇冷却，开机启动风扇，无极变速处理</w:t>
                  </w:r>
                  <w:r>
                    <w:rPr>
                      <w:sz w:val="21"/>
                    </w:rPr>
                    <w:t>；</w:t>
                  </w:r>
                </w:p>
                <w:p>
                  <w:pPr>
                    <w:jc w:val="both"/>
                  </w:pPr>
                  <w:r>
                    <w:rPr>
                      <w:sz w:val="21"/>
                    </w:rPr>
                    <w:t>12.保护：过热保护、过流保护、短路保护</w:t>
                  </w:r>
                  <w:r>
                    <w:rPr>
                      <w:sz w:val="21"/>
                    </w:rPr>
                    <w:t>；</w:t>
                  </w:r>
                </w:p>
                <w:p>
                  <w:pPr>
                    <w:jc w:val="both"/>
                  </w:pPr>
                  <w:r>
                    <w:rPr>
                      <w:sz w:val="21"/>
                    </w:rPr>
                    <w:t>13.电源：～180-240V /50Hz</w:t>
                  </w:r>
                  <w:r>
                    <w:rPr>
                      <w:sz w:val="21"/>
                    </w:rPr>
                    <w:t>；</w:t>
                  </w:r>
                </w:p>
                <w:p>
                  <w:pPr>
                    <w:jc w:val="both"/>
                  </w:pPr>
                  <w:r>
                    <w:rPr>
                      <w:sz w:val="21"/>
                    </w:rPr>
                    <w:t>14.电源功耗：300W</w:t>
                  </w:r>
                  <w:r>
                    <w:rPr>
                      <w:sz w:val="21"/>
                    </w:rPr>
                    <w:t>；</w:t>
                  </w:r>
                </w:p>
                <w:p>
                  <w:pPr>
                    <w:jc w:val="both"/>
                  </w:pPr>
                  <w:r>
                    <w:rPr>
                      <w:sz w:val="21"/>
                    </w:rPr>
                    <w:t>15.尺寸：约484×300×44mm</w:t>
                  </w:r>
                  <w:r>
                    <w:rPr>
                      <w:sz w:val="21"/>
                    </w:rPr>
                    <w:t>；</w:t>
                  </w:r>
                </w:p>
                <w:p>
                  <w:pPr>
                    <w:jc w:val="both"/>
                  </w:pPr>
                  <w:r>
                    <w:rPr>
                      <w:sz w:val="21"/>
                    </w:rPr>
                    <w:t>16.重量：约3.7Kg</w:t>
                  </w:r>
                  <w:r>
                    <w:rPr>
                      <w:sz w:val="21"/>
                    </w:rPr>
                    <w:t>。</w:t>
                  </w:r>
                </w:p>
                <w:p>
                  <w:pPr>
                    <w:jc w:val="both"/>
                  </w:pPr>
                </w:p>
                <w:p>
                  <w:pPr>
                    <w:jc w:val="both"/>
                  </w:pPr>
                  <w:r>
                    <w:rPr>
                      <w:sz w:val="21"/>
                    </w:rPr>
                    <w:t>功能特点</w:t>
                  </w:r>
                  <w:r>
                    <w:rPr>
                      <w:sz w:val="21"/>
                    </w:rPr>
                    <w:t>:</w:t>
                  </w:r>
                </w:p>
                <w:p>
                  <w:pPr>
                    <w:jc w:val="both"/>
                  </w:pPr>
                  <w:r>
                    <w:rPr>
                      <w:sz w:val="21"/>
                    </w:rPr>
                    <w:t>1.具备节能开关电源与D类数字功率放大器相结合。</w:t>
                  </w:r>
                </w:p>
                <w:p>
                  <w:pPr>
                    <w:jc w:val="both"/>
                  </w:pPr>
                  <w:r>
                    <w:rPr>
                      <w:sz w:val="21"/>
                    </w:rPr>
                    <w:t>2.各路输入具有独立音量调节，且总音量具有高音、低音调节及音量大小控制。</w:t>
                  </w:r>
                </w:p>
                <w:p>
                  <w:pPr>
                    <w:jc w:val="both"/>
                  </w:pPr>
                  <w:r>
                    <w:rPr>
                      <w:sz w:val="21"/>
                    </w:rPr>
                    <w:t>3.具备≥1路EMC输入，≥2路AUX输入，≥4路MIC输入。</w:t>
                  </w:r>
                </w:p>
                <w:p>
                  <w:pPr>
                    <w:jc w:val="both"/>
                  </w:pPr>
                  <w:r>
                    <w:rPr>
                      <w:sz w:val="21"/>
                    </w:rPr>
                    <w:t>4.通道优先功能EMC&gt;MIC1&gt;MIC2, MIC3, AUX1, AUX2。</w:t>
                  </w:r>
                </w:p>
                <w:p>
                  <w:pPr>
                    <w:jc w:val="both"/>
                  </w:pPr>
                  <w:r>
                    <w:rPr>
                      <w:sz w:val="21"/>
                    </w:rPr>
                    <w:t>5.具备2种输出方式：定压输出100V、4-16Ω；输出功率≥240W。</w:t>
                  </w:r>
                </w:p>
                <w:p>
                  <w:pPr>
                    <w:jc w:val="both"/>
                  </w:pPr>
                  <w:r>
                    <w:rPr>
                      <w:sz w:val="21"/>
                    </w:rPr>
                    <w:t>6.具备宽电压供电：180V-240V</w:t>
                  </w:r>
                  <w:r>
                    <w:rPr>
                      <w:sz w:val="21"/>
                    </w:rPr>
                    <w:t>能正常工作。</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29</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21"/>
                    </w:rPr>
                    <w:t>真分级</w:t>
                  </w:r>
                  <w:r>
                    <w:rPr>
                      <w:sz w:val="21"/>
                    </w:rPr>
                    <w:t>U段无线话筒</w:t>
                  </w:r>
                </w:p>
              </w:tc>
              <w:tc>
                <w:tcPr>
                  <w:tcW w:type="dxa" w:w="3339"/>
                  <w:tcBorders>
                    <w:top w:val="none" w:color="000000" w:sz="4"/>
                    <w:left w:val="single" w:color="000000" w:sz="4"/>
                    <w:bottom w:val="single" w:color="000000" w:sz="4"/>
                    <w:right w:val="single" w:color="000000" w:sz="4"/>
                  </w:tcBorders>
                  <w:shd w:fill="FFFFFF"/>
                  <w:vAlign w:val="top"/>
                </w:tcPr>
                <w:p>
                  <w:pPr>
                    <w:jc w:val="both"/>
                  </w:pPr>
                  <w:r>
                    <w:rPr>
                      <w:sz w:val="21"/>
                    </w:rPr>
                    <w:t>技术参数</w:t>
                  </w:r>
                  <w:r>
                    <w:rPr>
                      <w:sz w:val="21"/>
                    </w:rPr>
                    <w:t>：</w:t>
                  </w:r>
                </w:p>
                <w:p>
                  <w:pPr>
                    <w:jc w:val="both"/>
                  </w:pPr>
                  <w:r>
                    <w:rPr>
                      <w:sz w:val="21"/>
                    </w:rPr>
                    <w:t>系统指标</w:t>
                  </w:r>
                </w:p>
                <w:p>
                  <w:pPr>
                    <w:jc w:val="both"/>
                  </w:pPr>
                  <w:r>
                    <w:rPr>
                      <w:sz w:val="21"/>
                    </w:rPr>
                    <w:t>1.频率指标：470-510M 540-590M 640-690M 807-830MHz 四段 共700个频率</w:t>
                  </w:r>
                  <w:r>
                    <w:rPr>
                      <w:sz w:val="21"/>
                    </w:rPr>
                    <w:t>；</w:t>
                  </w:r>
                </w:p>
                <w:p>
                  <w:pPr>
                    <w:jc w:val="both"/>
                  </w:pPr>
                  <w:r>
                    <w:rPr>
                      <w:sz w:val="21"/>
                    </w:rPr>
                    <w:t>2.调制方式：宽带FM</w:t>
                  </w:r>
                  <w:r>
                    <w:rPr>
                      <w:sz w:val="21"/>
                    </w:rPr>
                    <w:t>；</w:t>
                  </w:r>
                </w:p>
                <w:p>
                  <w:pPr>
                    <w:jc w:val="both"/>
                  </w:pPr>
                  <w:r>
                    <w:rPr>
                      <w:sz w:val="21"/>
                    </w:rPr>
                    <w:t>3.频道数目：100-200个在每个频率段</w:t>
                  </w:r>
                  <w:r>
                    <w:rPr>
                      <w:sz w:val="21"/>
                    </w:rPr>
                    <w:t>；</w:t>
                  </w:r>
                </w:p>
                <w:p>
                  <w:pPr>
                    <w:jc w:val="both"/>
                  </w:pPr>
                  <w:r>
                    <w:rPr>
                      <w:sz w:val="21"/>
                    </w:rPr>
                    <w:t>4.频道间隔：25KHz的倍数</w:t>
                  </w:r>
                  <w:r>
                    <w:rPr>
                      <w:sz w:val="21"/>
                    </w:rPr>
                    <w:t>；</w:t>
                  </w:r>
                </w:p>
                <w:p>
                  <w:pPr>
                    <w:jc w:val="both"/>
                  </w:pPr>
                  <w:r>
                    <w:rPr>
                      <w:sz w:val="21"/>
                    </w:rPr>
                    <w:t>5.频率稳定度：±0.005%以内</w:t>
                  </w:r>
                  <w:r>
                    <w:rPr>
                      <w:sz w:val="21"/>
                    </w:rPr>
                    <w:t>；</w:t>
                  </w:r>
                </w:p>
                <w:p>
                  <w:pPr>
                    <w:jc w:val="both"/>
                  </w:pPr>
                  <w:r>
                    <w:rPr>
                      <w:sz w:val="21"/>
                    </w:rPr>
                    <w:t>6.动态范围：100dB</w:t>
                  </w:r>
                  <w:r>
                    <w:rPr>
                      <w:sz w:val="21"/>
                    </w:rPr>
                    <w:t>；</w:t>
                  </w:r>
                </w:p>
                <w:p>
                  <w:pPr>
                    <w:jc w:val="both"/>
                  </w:pPr>
                  <w:r>
                    <w:rPr>
                      <w:sz w:val="21"/>
                    </w:rPr>
                    <w:t>7.最大频偏：±45KHz</w:t>
                  </w:r>
                  <w:r>
                    <w:rPr>
                      <w:sz w:val="21"/>
                    </w:rPr>
                    <w:t>；</w:t>
                  </w:r>
                </w:p>
                <w:p>
                  <w:pPr>
                    <w:jc w:val="both"/>
                  </w:pPr>
                  <w:r>
                    <w:rPr>
                      <w:sz w:val="21"/>
                    </w:rPr>
                    <w:t>8.频率响应：80Hz-18KHz（±3dB）（整个系统的频率取决于话筒单元）</w:t>
                  </w:r>
                  <w:r>
                    <w:rPr>
                      <w:sz w:val="21"/>
                    </w:rPr>
                    <w:t>；</w:t>
                  </w:r>
                </w:p>
                <w:p>
                  <w:pPr>
                    <w:jc w:val="both"/>
                  </w:pPr>
                  <w:r>
                    <w:rPr>
                      <w:sz w:val="21"/>
                    </w:rPr>
                    <w:t>9.综合信噪比：105dB</w:t>
                  </w:r>
                  <w:r>
                    <w:rPr>
                      <w:sz w:val="21"/>
                    </w:rPr>
                    <w:t>；</w:t>
                  </w:r>
                </w:p>
                <w:p>
                  <w:pPr>
                    <w:jc w:val="both"/>
                  </w:pPr>
                  <w:r>
                    <w:rPr>
                      <w:sz w:val="21"/>
                    </w:rPr>
                    <w:t>10.综合失真：≤0.5%</w:t>
                  </w:r>
                  <w:r>
                    <w:rPr>
                      <w:sz w:val="21"/>
                    </w:rPr>
                    <w:t>；</w:t>
                  </w:r>
                </w:p>
                <w:p>
                  <w:pPr>
                    <w:jc w:val="both"/>
                  </w:pPr>
                  <w:r>
                    <w:rPr>
                      <w:sz w:val="21"/>
                    </w:rPr>
                    <w:t>11.工作距离：约100m（工作距离取决于很多因素，包括RF信号的吸收、反射和干扰等）直线无障碍</w:t>
                  </w:r>
                  <w:r>
                    <w:rPr>
                      <w:sz w:val="21"/>
                    </w:rPr>
                    <w:t>；</w:t>
                  </w:r>
                </w:p>
                <w:p>
                  <w:pPr>
                    <w:jc w:val="both"/>
                  </w:pPr>
                  <w:r>
                    <w:rPr>
                      <w:sz w:val="21"/>
                    </w:rPr>
                    <w:t>12.工作温度：-10</w:t>
                  </w:r>
                  <w:r>
                    <w:rPr>
                      <w:sz w:val="21"/>
                    </w:rPr>
                    <w:t>℃</w:t>
                  </w:r>
                  <w:r>
                    <w:rPr>
                      <w:sz w:val="21"/>
                    </w:rPr>
                    <w:t>~+60</w:t>
                  </w:r>
                  <w:r>
                    <w:rPr>
                      <w:sz w:val="21"/>
                    </w:rPr>
                    <w:t>℃；</w:t>
                  </w:r>
                </w:p>
                <w:p>
                  <w:pPr>
                    <w:jc w:val="both"/>
                  </w:pPr>
                  <w:r>
                    <w:rPr>
                      <w:sz w:val="21"/>
                    </w:rPr>
                    <w:t>接收机指标</w:t>
                  </w:r>
                </w:p>
                <w:p>
                  <w:pPr>
                    <w:jc w:val="both"/>
                  </w:pPr>
                  <w:r>
                    <w:rPr>
                      <w:sz w:val="21"/>
                    </w:rPr>
                    <w:t>1．接收机方式：二次变频超外差</w:t>
                  </w:r>
                  <w:r>
                    <w:rPr>
                      <w:sz w:val="21"/>
                    </w:rPr>
                    <w:t>；</w:t>
                  </w:r>
                </w:p>
                <w:p>
                  <w:pPr>
                    <w:jc w:val="both"/>
                  </w:pPr>
                  <w:r>
                    <w:rPr>
                      <w:sz w:val="21"/>
                    </w:rPr>
                    <w:t>2．中频频率：110MHz，10.7MHz</w:t>
                  </w:r>
                  <w:r>
                    <w:rPr>
                      <w:sz w:val="21"/>
                    </w:rPr>
                    <w:t>；</w:t>
                  </w:r>
                </w:p>
                <w:p>
                  <w:pPr>
                    <w:jc w:val="both"/>
                  </w:pPr>
                  <w:r>
                    <w:rPr>
                      <w:sz w:val="21"/>
                    </w:rPr>
                    <w:t>3．无线接口：BNC/50Ω</w:t>
                  </w:r>
                  <w:r>
                    <w:rPr>
                      <w:sz w:val="21"/>
                    </w:rPr>
                    <w:t>；</w:t>
                  </w:r>
                </w:p>
                <w:p>
                  <w:pPr>
                    <w:jc w:val="both"/>
                  </w:pPr>
                  <w:r>
                    <w:rPr>
                      <w:sz w:val="21"/>
                    </w:rPr>
                    <w:t>4．灵敏度：12dB μV（80dBS/N)</w:t>
                  </w:r>
                  <w:r>
                    <w:rPr>
                      <w:sz w:val="21"/>
                    </w:rPr>
                    <w:t>；</w:t>
                  </w:r>
                </w:p>
                <w:p>
                  <w:pPr>
                    <w:jc w:val="both"/>
                  </w:pPr>
                  <w:r>
                    <w:rPr>
                      <w:sz w:val="21"/>
                    </w:rPr>
                    <w:t>5．灵敏度调节范围：12-32dB μV</w:t>
                  </w:r>
                  <w:r>
                    <w:rPr>
                      <w:sz w:val="21"/>
                    </w:rPr>
                    <w:t>；</w:t>
                  </w:r>
                </w:p>
                <w:p>
                  <w:pPr>
                    <w:jc w:val="both"/>
                  </w:pPr>
                  <w:r>
                    <w:rPr>
                      <w:sz w:val="21"/>
                    </w:rPr>
                    <w:t>6．离散抑制：≥75dB</w:t>
                  </w:r>
                  <w:r>
                    <w:rPr>
                      <w:sz w:val="21"/>
                    </w:rPr>
                    <w:t>；</w:t>
                  </w:r>
                </w:p>
                <w:p>
                  <w:pPr>
                    <w:jc w:val="both"/>
                  </w:pPr>
                  <w:r>
                    <w:rPr>
                      <w:sz w:val="21"/>
                    </w:rPr>
                    <w:t>7．最大输出电平：+10dBV</w:t>
                  </w:r>
                  <w:r>
                    <w:rPr>
                      <w:sz w:val="21"/>
                    </w:rPr>
                    <w:t>；</w:t>
                  </w:r>
                </w:p>
                <w:p>
                  <w:pPr>
                    <w:jc w:val="both"/>
                  </w:pPr>
                  <w:r>
                    <w:rPr>
                      <w:sz w:val="21"/>
                    </w:rPr>
                    <w:t>8．供电方式：DC12V-1A输入</w:t>
                  </w:r>
                  <w:r>
                    <w:rPr>
                      <w:sz w:val="21"/>
                    </w:rPr>
                    <w:t>；</w:t>
                  </w:r>
                </w:p>
                <w:p>
                  <w:pPr>
                    <w:jc w:val="both"/>
                  </w:pPr>
                  <w:r>
                    <w:rPr>
                      <w:sz w:val="21"/>
                    </w:rPr>
                    <w:t>9．重量：约1.95 Kg ，不含天线</w:t>
                  </w:r>
                  <w:r>
                    <w:rPr>
                      <w:sz w:val="21"/>
                    </w:rPr>
                    <w:t>；</w:t>
                  </w:r>
                </w:p>
                <w:p>
                  <w:pPr>
                    <w:jc w:val="both"/>
                  </w:pPr>
                  <w:r>
                    <w:rPr>
                      <w:sz w:val="21"/>
                    </w:rPr>
                    <w:t>10．尺寸：约宽422mm×深180mm×高44.5mm</w:t>
                  </w:r>
                  <w:r>
                    <w:rPr>
                      <w:sz w:val="21"/>
                    </w:rPr>
                    <w:t>。</w:t>
                  </w:r>
                </w:p>
                <w:p>
                  <w:pPr>
                    <w:jc w:val="both"/>
                  </w:pPr>
                  <w:r>
                    <w:rPr>
                      <w:sz w:val="21"/>
                    </w:rPr>
                    <w:t>发射机指标</w:t>
                  </w:r>
                </w:p>
                <w:p>
                  <w:pPr>
                    <w:jc w:val="both"/>
                  </w:pPr>
                  <w:r>
                    <w:rPr>
                      <w:sz w:val="21"/>
                    </w:rPr>
                    <w:t>1.音头：动圈式麦克风（双手持话筒）</w:t>
                  </w:r>
                  <w:r>
                    <w:rPr>
                      <w:sz w:val="21"/>
                    </w:rPr>
                    <w:t>；</w:t>
                  </w:r>
                </w:p>
                <w:p>
                  <w:pPr>
                    <w:jc w:val="both"/>
                  </w:pPr>
                  <w:r>
                    <w:rPr>
                      <w:sz w:val="21"/>
                    </w:rPr>
                    <w:t>2.天线：手持麦克风内置螺旋天线，佩挂发射机采用1/4波长鞭状天线</w:t>
                  </w:r>
                  <w:r>
                    <w:rPr>
                      <w:sz w:val="21"/>
                    </w:rPr>
                    <w:t>；</w:t>
                  </w:r>
                </w:p>
                <w:p>
                  <w:pPr>
                    <w:jc w:val="both"/>
                  </w:pPr>
                  <w:r>
                    <w:rPr>
                      <w:sz w:val="21"/>
                    </w:rPr>
                    <w:t>3.输出功率：高功率30mW；低功率3mW</w:t>
                  </w:r>
                  <w:r>
                    <w:rPr>
                      <w:sz w:val="21"/>
                    </w:rPr>
                    <w:t>；</w:t>
                  </w:r>
                </w:p>
                <w:p>
                  <w:pPr>
                    <w:jc w:val="both"/>
                  </w:pPr>
                  <w:r>
                    <w:rPr>
                      <w:sz w:val="21"/>
                    </w:rPr>
                    <w:t>4.离散抑制：-60dB</w:t>
                  </w:r>
                  <w:r>
                    <w:rPr>
                      <w:sz w:val="21"/>
                    </w:rPr>
                    <w:t>；</w:t>
                  </w:r>
                </w:p>
                <w:p>
                  <w:pPr>
                    <w:jc w:val="both"/>
                  </w:pPr>
                  <w:r>
                    <w:rPr>
                      <w:sz w:val="21"/>
                    </w:rPr>
                    <w:t>5.供电：2节5号1.5V碱性电池</w:t>
                  </w:r>
                  <w:r>
                    <w:rPr>
                      <w:sz w:val="21"/>
                    </w:rPr>
                    <w:t>；</w:t>
                  </w:r>
                </w:p>
                <w:p>
                  <w:pPr>
                    <w:jc w:val="both"/>
                  </w:pPr>
                  <w:r>
                    <w:rPr>
                      <w:sz w:val="21"/>
                    </w:rPr>
                    <w:t>6.电池寿命：30mW时大约6小时取决于电池容量</w:t>
                  </w:r>
                  <w:r>
                    <w:rPr>
                      <w:sz w:val="21"/>
                    </w:rPr>
                    <w:t>；</w:t>
                  </w:r>
                </w:p>
                <w:p>
                  <w:pPr>
                    <w:jc w:val="both"/>
                  </w:pPr>
                  <w:r>
                    <w:rPr>
                      <w:sz w:val="21"/>
                    </w:rPr>
                    <w:t>7.功能特点：采用真分集接收方式、有效避免断频现象和延长接收距离</w:t>
                  </w:r>
                  <w:r>
                    <w:rPr>
                      <w:sz w:val="21"/>
                    </w:rPr>
                    <w:t>；</w:t>
                  </w:r>
                </w:p>
                <w:p>
                  <w:pPr>
                    <w:jc w:val="both"/>
                  </w:pPr>
                  <w:r>
                    <w:rPr>
                      <w:sz w:val="21"/>
                    </w:rPr>
                    <w:t>8.音质特点：中频丰富唱歌轻松，声音具有磁性感和混厚感属人声话筒音持的精华</w:t>
                  </w:r>
                  <w:r>
                    <w:rPr>
                      <w:sz w:val="21"/>
                    </w:rPr>
                    <w:t>；</w:t>
                  </w:r>
                </w:p>
                <w:p>
                  <w:pPr>
                    <w:jc w:val="both"/>
                  </w:pPr>
                  <w:r>
                    <w:rPr>
                      <w:sz w:val="21"/>
                    </w:rPr>
                    <w:t>9.重量：约0.34Kg（手持），不含电池重量</w:t>
                  </w:r>
                  <w:r>
                    <w:rPr>
                      <w:sz w:val="21"/>
                    </w:rPr>
                    <w:t>；</w:t>
                  </w:r>
                </w:p>
                <w:p>
                  <w:pPr>
                    <w:jc w:val="both"/>
                  </w:pPr>
                  <w:r>
                    <w:rPr>
                      <w:sz w:val="21"/>
                    </w:rPr>
                    <w:t>10.尺寸：约长268mm×直径35mm（手持）</w:t>
                  </w:r>
                  <w:r>
                    <w:rPr>
                      <w:sz w:val="21"/>
                    </w:rPr>
                    <w:t>。</w:t>
                  </w:r>
                </w:p>
                <w:p>
                  <w:pPr>
                    <w:jc w:val="both"/>
                  </w:pPr>
                  <w:r>
                    <w:rPr>
                      <w:sz w:val="21"/>
                    </w:rPr>
                    <w:t>功能特点：</w:t>
                  </w:r>
                </w:p>
                <w:p>
                  <w:pPr>
                    <w:jc w:val="both"/>
                  </w:pPr>
                  <w:r>
                    <w:rPr>
                      <w:sz w:val="21"/>
                    </w:rPr>
                    <w:t>1.频率指标：具备470-510MHz、540-590MHz、640-690MHz、807-830MHz。</w:t>
                  </w:r>
                </w:p>
                <w:p>
                  <w:pPr>
                    <w:jc w:val="both"/>
                  </w:pPr>
                  <w:r>
                    <w:rPr>
                      <w:sz w:val="21"/>
                    </w:rPr>
                    <w:t>2.配套有1台接收主机和2个无线手持话筒。</w:t>
                  </w:r>
                </w:p>
                <w:p>
                  <w:pPr>
                    <w:jc w:val="both"/>
                  </w:pPr>
                  <w:r>
                    <w:rPr>
                      <w:sz w:val="21"/>
                    </w:rPr>
                    <w:t>3.采用UHF超高频段双真分集接收，并采用PLL锁相环多信道频率合成技术；V/A显示屏在任何角度观察字体清晰同时显示信道号与工作频率。红外对频功能，能方便、快捷的使发射机与接收机频率同步，超强的抗干扰能力，能有效抑制由外部带来的噪音干扰及同频干扰。</w:t>
                  </w:r>
                </w:p>
                <w:p>
                  <w:pPr>
                    <w:jc w:val="both"/>
                  </w:pPr>
                  <w:r>
                    <w:rPr>
                      <w:sz w:val="21"/>
                    </w:rPr>
                    <w:t>4.带8级射频电平显示，8级音频电平显示，频道菜单显示，静音显示；具有SCAN 自动扫频功能，使用前按SET功能键自动找一个环境最干净的频点处停下来，此频率作为接收机的使用频率。</w:t>
                  </w:r>
                </w:p>
                <w:p>
                  <w:pPr>
                    <w:jc w:val="both"/>
                  </w:pPr>
                  <w:r>
                    <w:rPr>
                      <w:sz w:val="21"/>
                    </w:rPr>
                    <w:t>5.平衡和非平衡两种选择输出端口，适应不同的设备连接需求。</w:t>
                  </w:r>
                </w:p>
                <w:p>
                  <w:pPr>
                    <w:jc w:val="both"/>
                  </w:pPr>
                  <w:r>
                    <w:rPr>
                      <w:sz w:val="21"/>
                    </w:rPr>
                    <w:t>6.接收机指标：采用二次变频超外差的接收机方式，灵敏度:≥ 12dB μV（80dBS/N)，灵敏度调节范围:12-32dB μV，频率响应:80Hz-18KHz（±3dB）。</w:t>
                  </w:r>
                </w:p>
                <w:p>
                  <w:pPr>
                    <w:jc w:val="both"/>
                  </w:pPr>
                  <w:r>
                    <w:rPr>
                      <w:sz w:val="21"/>
                    </w:rPr>
                    <w:t>7.发射机指标：音头采用动圈式麦克风</w:t>
                  </w:r>
                </w:p>
                <w:p>
                  <w:pPr>
                    <w:jc w:val="both"/>
                  </w:pPr>
                  <w:r>
                    <w:rPr>
                      <w:sz w:val="21"/>
                    </w:rPr>
                    <w:t>8.由于无线电频谱资源属于国家所有，无线话筒含有无线传声器，要求无线传声器经过国家无线电监测中心检测中心检验并出具《短距离微功率设备射频认证试验报告》</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无线话筒延长器</w:t>
                  </w:r>
                </w:p>
              </w:tc>
              <w:tc>
                <w:tcPr>
                  <w:tcW w:type="dxa" w:w="3339"/>
                  <w:tcBorders>
                    <w:top w:val="none" w:color="000000" w:sz="4"/>
                    <w:left w:val="single" w:color="000000" w:sz="4"/>
                    <w:bottom w:val="single" w:color="000000" w:sz="4"/>
                    <w:right w:val="single" w:color="000000" w:sz="4"/>
                  </w:tcBorders>
                  <w:shd w:fill="FFFFFF"/>
                  <w:vAlign w:val="top"/>
                </w:tcPr>
                <w:p>
                  <w:pPr>
                    <w:jc w:val="both"/>
                  </w:pPr>
                  <w:r>
                    <w:rPr>
                      <w:sz w:val="21"/>
                    </w:rPr>
                    <w:t>技术参数</w:t>
                  </w:r>
                </w:p>
                <w:p>
                  <w:pPr>
                    <w:jc w:val="both"/>
                  </w:pPr>
                  <w:r>
                    <w:rPr>
                      <w:sz w:val="21"/>
                    </w:rPr>
                    <w:t>1.频率范围：550MHz～850MHz</w:t>
                  </w:r>
                  <w:r>
                    <w:rPr>
                      <w:sz w:val="21"/>
                    </w:rPr>
                    <w:t>；</w:t>
                  </w:r>
                </w:p>
                <w:p>
                  <w:pPr>
                    <w:jc w:val="both"/>
                  </w:pPr>
                  <w:r>
                    <w:rPr>
                      <w:sz w:val="21"/>
                    </w:rPr>
                    <w:t>2.极化方式：45°</w:t>
                  </w:r>
                  <w:r>
                    <w:rPr>
                      <w:sz w:val="21"/>
                    </w:rPr>
                    <w:t>；</w:t>
                  </w:r>
                </w:p>
                <w:p>
                  <w:pPr>
                    <w:jc w:val="both"/>
                  </w:pPr>
                  <w:r>
                    <w:rPr>
                      <w:sz w:val="21"/>
                    </w:rPr>
                    <w:t>3.增益：8dBi</w:t>
                  </w:r>
                  <w:r>
                    <w:rPr>
                      <w:sz w:val="21"/>
                    </w:rPr>
                    <w:t>；</w:t>
                  </w:r>
                </w:p>
                <w:p>
                  <w:pPr>
                    <w:jc w:val="both"/>
                  </w:pPr>
                  <w:r>
                    <w:rPr>
                      <w:sz w:val="21"/>
                    </w:rPr>
                    <w:t>4.半功率波瓣宽度：H:76°±5°， V:76°±5°</w:t>
                  </w:r>
                  <w:r>
                    <w:rPr>
                      <w:sz w:val="21"/>
                    </w:rPr>
                    <w:t>；</w:t>
                  </w:r>
                </w:p>
                <w:p>
                  <w:pPr>
                    <w:jc w:val="both"/>
                  </w:pPr>
                  <w:r>
                    <w:rPr>
                      <w:sz w:val="21"/>
                    </w:rPr>
                    <w:t>5.前后比：≥23dB</w:t>
                  </w:r>
                  <w:r>
                    <w:rPr>
                      <w:sz w:val="21"/>
                    </w:rPr>
                    <w:t>；</w:t>
                  </w:r>
                </w:p>
                <w:p>
                  <w:pPr>
                    <w:jc w:val="both"/>
                  </w:pPr>
                  <w:r>
                    <w:rPr>
                      <w:sz w:val="21"/>
                    </w:rPr>
                    <w:t>6.输入阻抗：50Ω</w:t>
                  </w:r>
                  <w:r>
                    <w:rPr>
                      <w:sz w:val="21"/>
                    </w:rPr>
                    <w:t>；</w:t>
                  </w:r>
                </w:p>
                <w:p>
                  <w:pPr>
                    <w:jc w:val="both"/>
                  </w:pPr>
                  <w:r>
                    <w:rPr>
                      <w:sz w:val="21"/>
                    </w:rPr>
                    <w:t>7.电压驻波比（VSWR）：≤2.0</w:t>
                  </w:r>
                  <w:r>
                    <w:rPr>
                      <w:sz w:val="21"/>
                    </w:rPr>
                    <w:t>；</w:t>
                  </w:r>
                </w:p>
                <w:p>
                  <w:pPr>
                    <w:jc w:val="both"/>
                  </w:pPr>
                  <w:r>
                    <w:rPr>
                      <w:sz w:val="21"/>
                    </w:rPr>
                    <w:t>8.交叉极化鉴别率：≥15dB@0º，≥10dB@+/-60º</w:t>
                  </w:r>
                  <w:r>
                    <w:rPr>
                      <w:sz w:val="21"/>
                    </w:rPr>
                    <w:t>；</w:t>
                  </w:r>
                </w:p>
                <w:p>
                  <w:pPr>
                    <w:jc w:val="both"/>
                  </w:pPr>
                  <w:r>
                    <w:rPr>
                      <w:sz w:val="21"/>
                    </w:rPr>
                    <w:t>9.上第一副瓣抑制：15dB</w:t>
                  </w:r>
                  <w:r>
                    <w:rPr>
                      <w:sz w:val="21"/>
                    </w:rPr>
                    <w:t>；</w:t>
                  </w:r>
                </w:p>
                <w:p>
                  <w:pPr>
                    <w:jc w:val="both"/>
                  </w:pPr>
                  <w:r>
                    <w:rPr>
                      <w:sz w:val="21"/>
                    </w:rPr>
                    <w:t>10.最大功率：50W</w:t>
                  </w:r>
                  <w:r>
                    <w:rPr>
                      <w:sz w:val="21"/>
                    </w:rPr>
                    <w:t>；</w:t>
                  </w:r>
                </w:p>
                <w:p>
                  <w:pPr>
                    <w:jc w:val="both"/>
                  </w:pPr>
                  <w:r>
                    <w:rPr>
                      <w:sz w:val="21"/>
                    </w:rPr>
                    <w:t>11.雷电保护：直流接地DC</w:t>
                  </w:r>
                  <w:r>
                    <w:rPr>
                      <w:sz w:val="21"/>
                    </w:rPr>
                    <w:t>；</w:t>
                  </w:r>
                </w:p>
                <w:p>
                  <w:pPr>
                    <w:jc w:val="both"/>
                  </w:pPr>
                  <w:r>
                    <w:rPr>
                      <w:sz w:val="21"/>
                    </w:rPr>
                    <w:t>12.接头类型：BNC</w:t>
                  </w:r>
                  <w:r>
                    <w:rPr>
                      <w:sz w:val="21"/>
                    </w:rPr>
                    <w:t>；</w:t>
                  </w:r>
                </w:p>
                <w:p>
                  <w:pPr>
                    <w:jc w:val="both"/>
                  </w:pPr>
                  <w:r>
                    <w:rPr>
                      <w:sz w:val="21"/>
                    </w:rPr>
                    <w:t>13.电缆长度：≥0.3米</w:t>
                  </w:r>
                  <w:r>
                    <w:rPr>
                      <w:sz w:val="21"/>
                    </w:rPr>
                    <w:t>；</w:t>
                  </w:r>
                </w:p>
                <w:p>
                  <w:pPr>
                    <w:jc w:val="both"/>
                  </w:pPr>
                  <w:r>
                    <w:rPr>
                      <w:sz w:val="21"/>
                    </w:rPr>
                    <w:t>14.天线尺寸：约284×284×80mm</w:t>
                  </w:r>
                  <w:r>
                    <w:rPr>
                      <w:sz w:val="21"/>
                    </w:rPr>
                    <w:t>；</w:t>
                  </w:r>
                </w:p>
                <w:p>
                  <w:pPr>
                    <w:jc w:val="both"/>
                  </w:pPr>
                  <w:r>
                    <w:rPr>
                      <w:sz w:val="21"/>
                    </w:rPr>
                    <w:t>15.天线重量：约1.24Kg</w:t>
                  </w:r>
                  <w:r>
                    <w:rPr>
                      <w:sz w:val="21"/>
                    </w:rPr>
                    <w:t>；</w:t>
                  </w:r>
                </w:p>
                <w:p>
                  <w:pPr>
                    <w:jc w:val="both"/>
                  </w:pPr>
                  <w:r>
                    <w:rPr>
                      <w:sz w:val="21"/>
                    </w:rPr>
                    <w:t>16.天线罩材料：ABS</w:t>
                  </w:r>
                  <w:r>
                    <w:rPr>
                      <w:sz w:val="21"/>
                    </w:rPr>
                    <w:t>；</w:t>
                  </w:r>
                </w:p>
                <w:p>
                  <w:pPr>
                    <w:jc w:val="both"/>
                  </w:pPr>
                  <w:r>
                    <w:rPr>
                      <w:sz w:val="21"/>
                    </w:rPr>
                    <w:t>17.天线罩颜色：白色</w:t>
                  </w:r>
                  <w:r>
                    <w:rPr>
                      <w:sz w:val="21"/>
                    </w:rPr>
                    <w:t>；</w:t>
                  </w:r>
                </w:p>
                <w:p>
                  <w:pPr>
                    <w:jc w:val="both"/>
                  </w:pPr>
                  <w:r>
                    <w:rPr>
                      <w:sz w:val="21"/>
                    </w:rPr>
                    <w:t>18.工作温度：-40°c～60°c</w:t>
                  </w:r>
                  <w:r>
                    <w:rPr>
                      <w:sz w:val="21"/>
                    </w:rPr>
                    <w:t>；</w:t>
                  </w:r>
                </w:p>
                <w:p>
                  <w:pPr>
                    <w:jc w:val="both"/>
                  </w:pPr>
                  <w:r>
                    <w:rPr>
                      <w:sz w:val="21"/>
                    </w:rPr>
                    <w:t>19.极限风速：60m/s</w:t>
                  </w:r>
                  <w:r>
                    <w:rPr>
                      <w:sz w:val="21"/>
                    </w:rPr>
                    <w:t>；</w:t>
                  </w:r>
                </w:p>
                <w:p>
                  <w:pPr>
                    <w:jc w:val="both"/>
                  </w:pPr>
                  <w:r>
                    <w:rPr>
                      <w:sz w:val="21"/>
                    </w:rPr>
                    <w:t>20.抱杆直径：￠35～￠50mm</w:t>
                  </w:r>
                  <w:r>
                    <w:rPr>
                      <w:sz w:val="21"/>
                    </w:rPr>
                    <w:t>。</w:t>
                  </w:r>
                </w:p>
                <w:p>
                  <w:pPr>
                    <w:jc w:val="both"/>
                  </w:pPr>
                  <w:r>
                    <w:rPr>
                      <w:sz w:val="21"/>
                    </w:rPr>
                    <w:t>功能特点：</w:t>
                  </w:r>
                </w:p>
                <w:p>
                  <w:pPr>
                    <w:jc w:val="both"/>
                  </w:pPr>
                  <w:r>
                    <w:rPr>
                      <w:sz w:val="21"/>
                    </w:rPr>
                    <w:t>1.采用UHF频段无线真分集接收机用的45度极化宽频全向天线，具备550MHz ~ 850MHz频率范围频段，具有8dBi的高指向特性的增益。</w:t>
                  </w:r>
                </w:p>
                <w:p>
                  <w:pPr>
                    <w:jc w:val="both"/>
                  </w:pPr>
                  <w:r>
                    <w:rPr>
                      <w:sz w:val="21"/>
                    </w:rPr>
                    <w:t>2.最大功率具备50W，半功率波瓣宽度：H:76°±5°，V:76°±5°，前后比≥23dB。</w:t>
                  </w:r>
                </w:p>
                <w:p>
                  <w:pPr>
                    <w:jc w:val="both"/>
                  </w:pPr>
                  <w:r>
                    <w:rPr>
                      <w:sz w:val="21"/>
                    </w:rPr>
                    <w:t>3.接头类型BNC，雷电保护：直流接地DC。</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31</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辅材</w:t>
                  </w:r>
                </w:p>
              </w:tc>
              <w:tc>
                <w:tcPr>
                  <w:tcW w:type="dxa" w:w="3339"/>
                  <w:tcBorders>
                    <w:top w:val="none" w:color="000000" w:sz="4"/>
                    <w:left w:val="single" w:color="000000" w:sz="4"/>
                    <w:bottom w:val="single" w:color="000000" w:sz="4"/>
                    <w:right w:val="single" w:color="000000" w:sz="4"/>
                  </w:tcBorders>
                  <w:shd w:fill="FFFFFF"/>
                  <w:vAlign w:val="top"/>
                </w:tcPr>
                <w:p>
                  <w:pPr>
                    <w:jc w:val="both"/>
                  </w:pPr>
                  <w:r>
                    <w:rPr>
                      <w:sz w:val="21"/>
                    </w:rPr>
                    <w:t>1、电线、排线、通讯线等。</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批</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5595"/>
                  <w:gridSpan w:val="5"/>
                  <w:tcBorders>
                    <w:top w:val="none" w:color="000000" w:sz="4"/>
                    <w:left w:val="single" w:color="000000" w:sz="4"/>
                    <w:bottom w:val="single" w:color="000000" w:sz="4"/>
                    <w:right w:val="single" w:color="000000" w:sz="4"/>
                  </w:tcBorders>
                  <w:shd w:fill="FFFFFF"/>
                  <w:vAlign w:val="top"/>
                </w:tcPr>
                <w:p>
                  <w:pPr>
                    <w:jc w:val="both"/>
                  </w:pPr>
                  <w:r>
                    <w:rPr>
                      <w:sz w:val="21"/>
                    </w:rPr>
                    <w:t>创新实验中心一楼</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32</w:t>
                  </w:r>
                </w:p>
              </w:tc>
              <w:tc>
                <w:tcPr>
                  <w:tcW w:type="dxa" w:w="735"/>
                  <w:tcBorders>
                    <w:top w:val="single" w:color="000000" w:sz="4"/>
                    <w:left w:val="single" w:color="000000" w:sz="4"/>
                    <w:bottom w:val="single" w:color="000000" w:sz="4"/>
                    <w:right w:val="single" w:color="000000" w:sz="4"/>
                  </w:tcBorders>
                  <w:shd w:fill="FFFFFF"/>
                  <w:vAlign w:val="top"/>
                </w:tcPr>
                <w:p>
                  <w:pPr>
                    <w:jc w:val="center"/>
                  </w:pPr>
                  <w:r>
                    <w:rPr>
                      <w:sz w:val="21"/>
                    </w:rPr>
                    <w:t>模块化</w:t>
                  </w:r>
                  <w:r>
                    <w:rPr>
                      <w:sz w:val="21"/>
                    </w:rPr>
                    <w:t>UPS系统柜</w:t>
                  </w:r>
                </w:p>
              </w:tc>
              <w:tc>
                <w:tcPr>
                  <w:tcW w:type="dxa" w:w="3339"/>
                  <w:tcBorders>
                    <w:top w:val="single" w:color="000000" w:sz="4"/>
                    <w:left w:val="single" w:color="000000" w:sz="4"/>
                    <w:bottom w:val="single" w:color="000000" w:sz="4"/>
                    <w:right w:val="single" w:color="000000" w:sz="4"/>
                  </w:tcBorders>
                  <w:shd w:fill="FFFFFF"/>
                  <w:vAlign w:val="top"/>
                </w:tcPr>
                <w:p>
                  <w:pPr>
                    <w:jc w:val="both"/>
                  </w:pPr>
                  <w:r>
                    <w:rPr>
                      <w:sz w:val="21"/>
                    </w:rPr>
                    <w:t>1、UPS电源主机为三相模块化UPS，配置容量为60KVA，单机架最大可扩容至60KVA 符合N+X冗余设计。</w:t>
                  </w:r>
                  <w:r>
                    <w:br/>
                  </w:r>
                  <w:r>
                    <w:rPr>
                      <w:sz w:val="21"/>
                    </w:rPr>
                    <w:t>2、单模块功率为20KVA，配置不少于3个模块。</w:t>
                  </w:r>
                  <w:r>
                    <w:br/>
                  </w:r>
                  <w:r>
                    <w:rPr>
                      <w:sz w:val="21"/>
                    </w:rPr>
                    <w:t>3、模块化UPS具备机架并联，并联机架数不少于4台.必须为双线环形并机,以确保坏掉一根并机线,系统依然可以正常运行.且满足并机线可在整机正常运行时,随意热拔插其中一根.如两根全部断掉,机器必须切换至旁路输出,而不可关掉输出,导致负载断电.以避免并机线的单点故障。</w:t>
                  </w:r>
                  <w:r>
                    <w:br/>
                  </w:r>
                  <w:r>
                    <w:rPr>
                      <w:sz w:val="21"/>
                    </w:rPr>
                    <w:t>4、本次UPS电源系统采用全模块化结构，分别由主系统柜、监控显示模块、功率模块和旁路模块组成；其中监控显示模块、功率模块和旁路模块都必须满足在线热拔插功能。（现场验收时需验证热拔插功能）。</w:t>
                  </w:r>
                  <w:r>
                    <w:br/>
                  </w:r>
                  <w:r>
                    <w:rPr>
                      <w:sz w:val="21"/>
                    </w:rPr>
                    <w:t>5、电池智能管理功能,UPS充电管理模式,采用四段式充电方法，为确保电池活性及使用寿命,必须具备均充及浮充相互转换的充电功能；具备对电池剩余容量及剩余时间的预算功能;且对电池充电电流大小可通过监控显示界面设置电池容量进行方便控制。具备电池放电低压报警及低压保护功能.（现场验收时需验证确认以上功能是否具备）。</w:t>
                  </w:r>
                  <w:r>
                    <w:br/>
                  </w:r>
                  <w:r>
                    <w:rPr>
                      <w:sz w:val="21"/>
                    </w:rPr>
                    <w:t>6、为了方便采购人日后电池维护更换方便，采用可调式的直流输入方式，UPS电池输入须满足30~50节12V蓄电池偶数节可调范围，即±180VDC~±300VDC. 同时UPS整机必须可识别并报警电池是否异常,是否接通至主机内;必须有对蓄电池的接反保护.（现场验收时需验证确认以上功能是否具备）。</w:t>
                  </w:r>
                  <w:r>
                    <w:br/>
                  </w:r>
                  <w:r>
                    <w:rPr>
                      <w:sz w:val="21"/>
                    </w:rPr>
                    <w:t>7、智能休眠功能, 以节省能耗真正实现绿色节能，同时提高系统综合使用寿命.系统需具有功率模块休眠工作模式,并能手动或自动开启/关闭该模式.此功能满足以下几项：a)系统能根据实际负载变化自动调整功率模块休眠数量；b)系统应使功率块自动周期性轮换工作,且周期可设置；c)功率模块自动轮换工作,遵循先开后关的原则,先开启连续休眠时间最长的模块,再关断连续工作时间最长的模块；d)监控模块或通信出现故障时,所有处于休眠状态的功率模块能自动恢复工作(现场验收时需验证确认以上功能是否具备)。</w:t>
                  </w:r>
                  <w:r>
                    <w:br/>
                  </w:r>
                  <w:r>
                    <w:rPr>
                      <w:sz w:val="21"/>
                    </w:rPr>
                    <w:t>▲8、集中控制单元采用两块ECU单元一主一备并行使用，具备热插拔功能，当拔出监控模块时，系统可以正常工作。标配旁路反灌接口（提供实物照片</w:t>
                  </w:r>
                  <w:r>
                    <w:rPr>
                      <w:color w:val="000000"/>
                      <w:sz w:val="21"/>
                    </w:rPr>
                    <w:t>并加盖投标人公章证明</w:t>
                  </w:r>
                  <w:r>
                    <w:rPr>
                      <w:sz w:val="21"/>
                    </w:rPr>
                    <w:t>）。</w:t>
                  </w:r>
                  <w:r>
                    <w:br/>
                  </w:r>
                  <w:r>
                    <w:rPr>
                      <w:sz w:val="21"/>
                    </w:rPr>
                    <w:t>▲9、人性化的人机对话界面,监控显示采用不小于7寸的LCD触摸彩屏，且显示屏需显示详细信息如下:</w:t>
                  </w:r>
                  <w:r>
                    <w:br/>
                  </w:r>
                  <w:r>
                    <w:rPr>
                      <w:sz w:val="21"/>
                    </w:rPr>
                    <w:t>输入电压及频率、旁路电压及频率、输出电压、输出电流及频率、有功功率、视在功率、负载百分比</w:t>
                  </w:r>
                  <w:r>
                    <w:rPr>
                      <w:sz w:val="21"/>
                    </w:rPr>
                    <w:t>;电池状态电压、电池剩余容量;（提供显示操作照片</w:t>
                  </w:r>
                  <w:r>
                    <w:rPr>
                      <w:color w:val="000000"/>
                      <w:sz w:val="21"/>
                    </w:rPr>
                    <w:t>并加盖投标人公章证明</w:t>
                  </w:r>
                  <w:r>
                    <w:rPr>
                      <w:sz w:val="21"/>
                    </w:rPr>
                    <w:t>）。</w:t>
                  </w:r>
                  <w:r>
                    <w:br/>
                  </w:r>
                  <w:r>
                    <w:rPr>
                      <w:sz w:val="21"/>
                    </w:rPr>
                    <w:t>▲10、功率模块为双DSP+双CPLD全逻辑数字芯片设计,以确保产品性能的稳定性. 功率模块控制应采用分散式无主从逻辑控制，不接受集中控制方式,以免出现单点故障. (提供主控制板照片</w:t>
                  </w:r>
                  <w:r>
                    <w:rPr>
                      <w:color w:val="000000"/>
                      <w:sz w:val="21"/>
                    </w:rPr>
                    <w:t>并加盖投标人公章证明</w:t>
                  </w:r>
                  <w:r>
                    <w:rPr>
                      <w:sz w:val="21"/>
                    </w:rPr>
                    <w:t>)。</w:t>
                  </w:r>
                  <w:r>
                    <w:br/>
                  </w:r>
                  <w:r>
                    <w:rPr>
                      <w:sz w:val="21"/>
                    </w:rPr>
                    <w:t>▲11、每个功率模块应是完整的整流、充电、逆变电路及逻辑控制部分组成. 不接受独立充电模块,避免无充电冗余及出现充电器单点故障,而不能保证对电池组的可靠充电。（提供功率模块中充电器所处位置的照片</w:t>
                  </w:r>
                  <w:r>
                    <w:rPr>
                      <w:color w:val="000000"/>
                      <w:sz w:val="21"/>
                    </w:rPr>
                    <w:t>并加盖投标人公章证明</w:t>
                  </w:r>
                  <w:r>
                    <w:rPr>
                      <w:sz w:val="21"/>
                    </w:rPr>
                    <w:t>）。</w:t>
                  </w:r>
                  <w:r>
                    <w:br/>
                  </w:r>
                  <w:r>
                    <w:rPr>
                      <w:sz w:val="21"/>
                    </w:rPr>
                    <w:t>▲12、UPS功率模块和旁路模块内风扇,均具有智能风扇调速功能，降低环境噪音，延长风扇使用寿命，节约能源。并具有风扇报警功能。(提供实现此功能的风扇控制电路图</w:t>
                  </w:r>
                  <w:r>
                    <w:rPr>
                      <w:color w:val="000000"/>
                      <w:sz w:val="21"/>
                    </w:rPr>
                    <w:t>并加盖投标人公章证明</w:t>
                  </w:r>
                  <w:r>
                    <w:rPr>
                      <w:sz w:val="21"/>
                    </w:rPr>
                    <w:t>)。</w:t>
                  </w:r>
                  <w:r>
                    <w:br/>
                  </w:r>
                  <w:r>
                    <w:rPr>
                      <w:sz w:val="21"/>
                    </w:rPr>
                    <w:t>13、所有电路板均采用三防工艺，可防潮，防盐碱和防化学挥发性气体腐蚀等危害。</w:t>
                  </w:r>
                  <w:r>
                    <w:br/>
                  </w:r>
                  <w:r>
                    <w:rPr>
                      <w:sz w:val="21"/>
                    </w:rPr>
                    <w:t>14、模块化UPS采用集中旁路，且旁路模块可以在线插拨而不影响对负载的供电,具备无旁路运行.不接受分散旁路结构,避免出现功率模块出故障退出系统后,整机旁路功率容量也在相应减小.同时避免分散旁路不均流问题。(现场验收时需验证集中旁路特点,及无旁路运行功能)。</w:t>
                  </w:r>
                  <w:r>
                    <w:br/>
                  </w:r>
                  <w:r>
                    <w:rPr>
                      <w:sz w:val="21"/>
                    </w:rPr>
                    <w:t>15、集中旁路模块要求采用大功率SCR，不得采用小功率SCR+接触器方案,确保产品切换的稳定性.同时具备旁路电流防反灌保护功能。</w:t>
                  </w:r>
                  <w:r>
                    <w:br/>
                  </w:r>
                  <w:r>
                    <w:rPr>
                      <w:sz w:val="21"/>
                    </w:rPr>
                    <w:t>▲16、UPS功率模块和旁路模块内风扇,均具有智能风扇调速功能，降低环境噪音，延长风扇使用寿命，节约能源。并具有风扇报警功能.(提供实现此功能的风扇控制电路图</w:t>
                  </w:r>
                  <w:r>
                    <w:rPr>
                      <w:color w:val="000000"/>
                      <w:sz w:val="21"/>
                    </w:rPr>
                    <w:t>并加盖投标人公章证明</w:t>
                  </w:r>
                  <w:r>
                    <w:rPr>
                      <w:sz w:val="21"/>
                    </w:rPr>
                    <w:t>)。</w:t>
                  </w:r>
                </w:p>
              </w:tc>
              <w:tc>
                <w:tcPr>
                  <w:tcW w:type="dxa" w:w="582"/>
                  <w:tcBorders>
                    <w:top w:val="singl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singl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33</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蓄电池</w:t>
                  </w:r>
                </w:p>
              </w:tc>
              <w:tc>
                <w:tcPr>
                  <w:tcW w:type="dxa" w:w="3339"/>
                  <w:tcBorders>
                    <w:top w:val="none" w:color="000000" w:sz="4"/>
                    <w:left w:val="single" w:color="000000" w:sz="4"/>
                    <w:bottom w:val="single" w:color="000000" w:sz="4"/>
                    <w:right w:val="single" w:color="000000" w:sz="4"/>
                  </w:tcBorders>
                  <w:shd w:fill="FFFFFF"/>
                  <w:vAlign w:val="top"/>
                </w:tcPr>
                <w:p>
                  <w:pPr>
                    <w:jc w:val="both"/>
                  </w:pPr>
                  <w:r>
                    <w:rPr>
                      <w:sz w:val="21"/>
                    </w:rPr>
                    <w:t>1、阀控式免维护铅酸蓄电池，12V100AH，UPS主机要求和蓄电池具备兼容性要求，方便后期维护,统一管理。（提供质量监督局检测报告</w:t>
                  </w:r>
                  <w:r>
                    <w:rPr>
                      <w:color w:val="000000"/>
                      <w:sz w:val="21"/>
                    </w:rPr>
                    <w:t>并加盖投标人公章证明</w:t>
                  </w:r>
                  <w:r>
                    <w:rPr>
                      <w:sz w:val="21"/>
                    </w:rPr>
                    <w:t>。）</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96</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34</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蓄电池屏</w:t>
                  </w:r>
                  <w:r>
                    <w:rPr>
                      <w:sz w:val="21"/>
                    </w:rPr>
                    <w:t>(柜)</w:t>
                  </w:r>
                </w:p>
              </w:tc>
              <w:tc>
                <w:tcPr>
                  <w:tcW w:type="dxa" w:w="3339"/>
                  <w:tcBorders>
                    <w:top w:val="none" w:color="000000" w:sz="4"/>
                    <w:left w:val="single" w:color="000000" w:sz="4"/>
                    <w:bottom w:val="single" w:color="000000" w:sz="4"/>
                    <w:right w:val="single" w:color="000000" w:sz="4"/>
                  </w:tcBorders>
                  <w:shd w:fill="FFFFFF"/>
                  <w:vAlign w:val="top"/>
                </w:tcPr>
                <w:p>
                  <w:pPr>
                    <w:jc w:val="both"/>
                  </w:pPr>
                  <w:r>
                    <w:rPr>
                      <w:sz w:val="21"/>
                    </w:rPr>
                    <w:t>1、单个柜至少可放置32节12V100AH蓄电池。</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3</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35</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电池连接线及空开</w:t>
                  </w:r>
                </w:p>
              </w:tc>
              <w:tc>
                <w:tcPr>
                  <w:tcW w:type="dxa" w:w="3339"/>
                  <w:tcBorders>
                    <w:top w:val="none" w:color="000000" w:sz="4"/>
                    <w:left w:val="single" w:color="000000" w:sz="4"/>
                    <w:bottom w:val="single" w:color="000000" w:sz="4"/>
                    <w:right w:val="single" w:color="000000" w:sz="4"/>
                  </w:tcBorders>
                  <w:shd w:fill="FFFFFF"/>
                  <w:vAlign w:val="top"/>
                </w:tcPr>
                <w:p>
                  <w:pPr>
                    <w:jc w:val="both"/>
                  </w:pP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3</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36</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承重架</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1.定制，UPS系统柜和电池柜等承重架，材料：槽钢。</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37</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UPS配电箱</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1、定制。</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38</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楼层配电箱</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1、定制。</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39</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电源线</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w:t>
                  </w:r>
                  <w:r>
                    <w:rPr>
                      <w:sz w:val="21"/>
                    </w:rPr>
                    <w:t>WDZ-YJY 4*25+1*16mm</w:t>
                  </w:r>
                  <w:r>
                    <w:rPr>
                      <w:sz w:val="21"/>
                      <w:vertAlign w:val="superscript"/>
                    </w:rPr>
                    <w:t>2</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120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电源线</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 YJY3*6mm</w:t>
                  </w:r>
                  <w:r>
                    <w:rPr>
                      <w:sz w:val="21"/>
                      <w:vertAlign w:val="superscript"/>
                    </w:rPr>
                    <w:t>2</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2350</w:t>
                  </w:r>
                </w:p>
              </w:tc>
            </w:tr>
            <w:tr>
              <w:tc>
                <w:tcPr>
                  <w:tcW w:type="dxa" w:w="5595"/>
                  <w:gridSpan w:val="5"/>
                  <w:tcBorders>
                    <w:top w:val="none" w:color="000000" w:sz="4"/>
                    <w:left w:val="single" w:color="000000" w:sz="4"/>
                    <w:bottom w:val="single" w:color="000000" w:sz="4"/>
                    <w:right w:val="single" w:color="000000" w:sz="4"/>
                  </w:tcBorders>
                  <w:shd w:fill="FFFFFF"/>
                  <w:vAlign w:val="top"/>
                </w:tcPr>
                <w:p>
                  <w:pPr>
                    <w:jc w:val="both"/>
                  </w:pPr>
                  <w:r>
                    <w:rPr>
                      <w:b/>
                      <w:sz w:val="21"/>
                    </w:rPr>
                    <w:t>视频监控系统</w:t>
                  </w:r>
                </w:p>
              </w:tc>
            </w:tr>
            <w:tr>
              <w:tc>
                <w:tcPr>
                  <w:tcW w:type="dxa" w:w="5595"/>
                  <w:gridSpan w:val="5"/>
                  <w:tcBorders>
                    <w:top w:val="none" w:color="000000" w:sz="4"/>
                    <w:left w:val="single" w:color="000000" w:sz="4"/>
                    <w:bottom w:val="single" w:color="000000" w:sz="4"/>
                    <w:right w:val="single" w:color="000000" w:sz="4"/>
                  </w:tcBorders>
                  <w:shd w:fill="FFFFFF"/>
                  <w:vAlign w:val="top"/>
                </w:tcPr>
                <w:p>
                  <w:pPr>
                    <w:jc w:val="left"/>
                  </w:pPr>
                  <w:r>
                    <w:rPr>
                      <w:b/>
                      <w:sz w:val="21"/>
                    </w:rPr>
                    <w:t>创新实验中心一楼和三楼监控机房管理设备</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41</w:t>
                  </w:r>
                </w:p>
              </w:tc>
              <w:tc>
                <w:tcPr>
                  <w:tcW w:type="dxa" w:w="735"/>
                  <w:tcBorders>
                    <w:top w:val="single" w:color="000000" w:sz="4"/>
                    <w:left w:val="single" w:color="000000" w:sz="4"/>
                    <w:bottom w:val="single" w:color="000000" w:sz="4"/>
                    <w:right w:val="single" w:color="000000" w:sz="4"/>
                  </w:tcBorders>
                  <w:shd w:fill="FFFFFF"/>
                  <w:vAlign w:val="top"/>
                </w:tcPr>
                <w:p>
                  <w:pPr>
                    <w:jc w:val="left"/>
                  </w:pPr>
                  <w:r>
                    <w:rPr>
                      <w:sz w:val="21"/>
                    </w:rPr>
                    <w:t>IoT-CVR存储</w:t>
                  </w:r>
                </w:p>
              </w:tc>
              <w:tc>
                <w:tcPr>
                  <w:tcW w:type="dxa" w:w="3339"/>
                  <w:tcBorders>
                    <w:top w:val="single" w:color="000000" w:sz="4"/>
                    <w:left w:val="single" w:color="000000" w:sz="4"/>
                    <w:bottom w:val="single" w:color="000000" w:sz="4"/>
                    <w:right w:val="single" w:color="000000" w:sz="4"/>
                  </w:tcBorders>
                  <w:shd w:fill="FFFFFF"/>
                  <w:vAlign w:val="top"/>
                </w:tcPr>
                <w:p>
                  <w:pPr>
                    <w:jc w:val="left"/>
                  </w:pPr>
                  <w:r>
                    <w:rPr>
                      <w:sz w:val="19"/>
                    </w:rPr>
                    <w:t>1、48盘位磁盘阵列，1024Mbps接入带宽，2个千兆数据口，1个千兆管理网口；</w:t>
                  </w:r>
                  <w:r>
                    <w:br/>
                  </w:r>
                  <w:r>
                    <w:rPr>
                      <w:sz w:val="19"/>
                    </w:rPr>
                    <w:t>2、具备视频流和图片、视频文件进行混合直写存储；</w:t>
                  </w:r>
                  <w:r>
                    <w:br/>
                  </w:r>
                  <w:r>
                    <w:rPr>
                      <w:sz w:val="19"/>
                    </w:rPr>
                    <w:t>3、8U 机架式48盘位，冗余电源，具备SATA硬盘，64位多核处理器，4GB高速缓存（可扩展到32GB），具备RAID 0、1、3、5、6、10、50，60、JBOD模式，网络协议：RTSP/ONVIF/PSIA/SIP（GB/T28181）；</w:t>
                  </w:r>
                  <w:r>
                    <w:br/>
                  </w:r>
                  <w:r>
                    <w:rPr>
                      <w:sz w:val="19"/>
                    </w:rPr>
                    <w:t>▲4、网络中断后重新恢复，设备可续存断网期间存储在前端设备中的录像文件，并可通过IE浏览器设置自动回传和手动回传。具备256路4M的录像回传（提供公安部检测报告复印件并加盖投标人公章证明）；</w:t>
                  </w:r>
                  <w:r>
                    <w:br/>
                  </w:r>
                  <w:r>
                    <w:rPr>
                      <w:sz w:val="19"/>
                    </w:rPr>
                    <w:t>▲5、提供多设备同步升级功能，可以通过一键式操作对整个局域网内的所有设备同步升级（提供公安部检测报告复印件并加盖投标人公章证明）；</w:t>
                  </w:r>
                  <w:r>
                    <w:br/>
                  </w:r>
                  <w:r>
                    <w:rPr>
                      <w:sz w:val="19"/>
                    </w:rPr>
                    <w:t>▲6、设备可同时具备视频、图片、智能流和文件直写存储（提供公安部检测报告复印件并加盖投标人公章证明）。</w:t>
                  </w:r>
                  <w:r>
                    <w:br/>
                  </w:r>
                  <w:r>
                    <w:rPr>
                      <w:sz w:val="19"/>
                    </w:rPr>
                    <w:t>▲7、更换系统盘并配置好信息后，再次开机无需人工介入，可自动恢复业务，历史数据不应丢失。（提供公安部检测报告复印件并加盖投标人公章证明）</w:t>
                  </w:r>
                  <w:r>
                    <w:br/>
                  </w:r>
                  <w:r>
                    <w:rPr>
                      <w:sz w:val="19"/>
                    </w:rPr>
                    <w:t>▲8、支持红灯/蓝灯报警，可根据故障紧急程度分级报警，不同级别闪烁不同颜色保养灯，保养灯闪烁时长、频率可设;（提供公安部检测报告复印件并加盖投标人公章证明）</w:t>
                  </w:r>
                </w:p>
              </w:tc>
              <w:tc>
                <w:tcPr>
                  <w:tcW w:type="dxa" w:w="582"/>
                  <w:tcBorders>
                    <w:top w:val="singl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singl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42</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监控专用硬盘</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1、8T企业级硬盘,</w:t>
                  </w:r>
                  <w:r>
                    <w:rPr>
                      <w:sz w:val="21"/>
                    </w:rPr>
                    <w:t>7200,3.5,SATA3,Seagate。</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48</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43</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平台服务器</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标准机架式服务器</w:t>
                  </w:r>
                  <w:r>
                    <w:br/>
                  </w:r>
                  <w:r>
                    <w:rPr>
                      <w:sz w:val="21"/>
                    </w:rPr>
                    <w:t>1、CPU：2颗intel至强系列处理器，核数≥8核，主频≥2.1GHz；</w:t>
                  </w:r>
                  <w:r>
                    <w:br/>
                  </w:r>
                  <w:r>
                    <w:rPr>
                      <w:sz w:val="21"/>
                    </w:rPr>
                    <w:t>2、内存：不少于64G DDR4，16根内存插槽，最大具备扩展至2TB内存；</w:t>
                  </w:r>
                  <w:r>
                    <w:br/>
                  </w:r>
                  <w:r>
                    <w:rPr>
                      <w:sz w:val="21"/>
                    </w:rPr>
                    <w:t>3、硬盘：4块600G 10K 2.5寸 SAS硬盘；</w:t>
                  </w:r>
                  <w:r>
                    <w:br/>
                  </w:r>
                  <w:r>
                    <w:rPr>
                      <w:sz w:val="21"/>
                    </w:rPr>
                    <w:t>4、阵列卡：SAS_HBA卡, 具备RAID 0/1/10；</w:t>
                  </w:r>
                  <w:r>
                    <w:br/>
                  </w:r>
                  <w:r>
                    <w:rPr>
                      <w:sz w:val="21"/>
                    </w:rPr>
                    <w:t>5、PCIE扩展：最大可具备6个PCIE扩展插槽；</w:t>
                  </w:r>
                  <w:r>
                    <w:br/>
                  </w:r>
                  <w:r>
                    <w:rPr>
                      <w:sz w:val="21"/>
                    </w:rPr>
                    <w:t>6、网口：2个千兆电口，2个万兆光口；</w:t>
                  </w:r>
                  <w:r>
                    <w:br/>
                  </w:r>
                  <w:r>
                    <w:rPr>
                      <w:sz w:val="21"/>
                    </w:rPr>
                    <w:t>7、其他接口：1个RJ45管理接口，2个USB 3.0接口，2个USB2.0接口，1个VGA接口；</w:t>
                  </w:r>
                  <w:r>
                    <w:br/>
                  </w:r>
                  <w:r>
                    <w:rPr>
                      <w:sz w:val="21"/>
                    </w:rPr>
                    <w:t>8、电源：550W（1+1）高效铂金CRPS冗余电源。</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44</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21"/>
                    </w:rPr>
                    <w:t>综合安防管理平台基础模块</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系统基础包，提供业务应用依赖的基础资源信息及基础服务能力，包括系统基础信息管理、地图应用服务、事件联动应用服务。</w:t>
                  </w:r>
                  <w:r>
                    <w:br/>
                  </w:r>
                  <w:r>
                    <w:rPr>
                      <w:sz w:val="21"/>
                    </w:rPr>
                    <w:t>▲1、具备以中心管理服务为核心的网络拓扑结构，对系统中的分组、服务器、组件等统计概览、查看（提供公安部检测报告复印件并加盖投标人公章证明）等功能。</w:t>
                  </w:r>
                  <w:r>
                    <w:br/>
                  </w:r>
                  <w:r>
                    <w:rPr>
                      <w:sz w:val="21"/>
                    </w:rPr>
                    <w:t>▲2、具备多色彩（红、橙、黄）展示运行告警状态，具备告警统计、概览、处理，具备告警记录查看、查询，具备告警单条、批量处理；具备系统最近7天每日告警数统计，具备评分量化系统监控指数，显示系统运行状态（提供公安部检测报告复印件并加盖投标人公章证明）等功能。</w:t>
                  </w:r>
                  <w:r>
                    <w:br/>
                  </w:r>
                  <w:r>
                    <w:rPr>
                      <w:sz w:val="21"/>
                    </w:rPr>
                    <w:t>▲3、具备导航视图管理，对系统内各节点进行查看、增加、删除、修改，展示、查找；具备对系统内所有服务器进行监控，包括名称、IP地址、状态、未处理告警数、CPU使用率、内存使用率、磁盘容量、主机代理等；具备对系统内所有组件信息进行监控，组件信息包含：组件名称、未处理告警数、所属服务器、最近操作时间、授权状态、维保期限、使用期限等功能 （提供公安部检测报告复印件并加盖投标人公章证明）。</w:t>
                  </w:r>
                  <w:r>
                    <w:br/>
                  </w:r>
                  <w:r>
                    <w:rPr>
                      <w:color w:val="000000"/>
                      <w:sz w:val="21"/>
                    </w:rPr>
                    <w:t>▲4、支持根据用户使用习惯自定义配置快捷功能入口，支持首页投放大屏展示，支持最近7天每日的用户活跃数统计。（提供公安部检测报告复印件并加盖投标人公章证明）</w:t>
                  </w:r>
                  <w:r>
                    <w:br/>
                  </w:r>
                  <w:r>
                    <w:rPr>
                      <w:sz w:val="21"/>
                    </w:rPr>
                    <w:t>5、系统基础信息管理提供了系统业务应用依赖的基础资源，包括但不限于安保用户管理、安保基础数据管理、安保区域管理、安保系统配置、物联设备管理，统一管理了组织、区域、人员、卡片、车辆和物联设备资源，并提供人车、人卡的关联关系配置能力。</w:t>
                  </w:r>
                  <w:r>
                    <w:br/>
                  </w:r>
                  <w:r>
                    <w:rPr>
                      <w:sz w:val="21"/>
                    </w:rPr>
                    <w:t>一、组织资源管理</w:t>
                  </w:r>
                  <w:r>
                    <w:br/>
                  </w:r>
                  <w:r>
                    <w:rPr>
                      <w:sz w:val="21"/>
                    </w:rPr>
                    <w:t>1、具备组织基础信息的增删改查、导入、导出等功能；</w:t>
                  </w:r>
                  <w:r>
                    <w:br/>
                  </w:r>
                  <w:r>
                    <w:rPr>
                      <w:sz w:val="21"/>
                    </w:rPr>
                    <w:t>二、区域资源管理</w:t>
                  </w:r>
                  <w:r>
                    <w:br/>
                  </w:r>
                  <w:r>
                    <w:rPr>
                      <w:sz w:val="21"/>
                    </w:rPr>
                    <w:t>1、具备区域基础信息的增删改查、导入、导出等功能；</w:t>
                  </w:r>
                  <w:r>
                    <w:br/>
                  </w:r>
                  <w:r>
                    <w:rPr>
                      <w:sz w:val="21"/>
                    </w:rPr>
                    <w:t>三、人员信息管理</w:t>
                  </w:r>
                  <w:r>
                    <w:br/>
                  </w:r>
                  <w:r>
                    <w:rPr>
                      <w:sz w:val="21"/>
                    </w:rPr>
                    <w:t>1、具备人员信息的增删改查、导入、导出，包括人脸、指纹采集功能；</w:t>
                  </w:r>
                  <w:r>
                    <w:br/>
                  </w:r>
                  <w:r>
                    <w:rPr>
                      <w:sz w:val="21"/>
                    </w:rPr>
                    <w:t>2、具备人员基础信息自定义扩展功能；</w:t>
                  </w:r>
                  <w:r>
                    <w:br/>
                  </w:r>
                  <w:r>
                    <w:rPr>
                      <w:sz w:val="21"/>
                    </w:rPr>
                    <w:t>四、卡片信息管理</w:t>
                  </w:r>
                  <w:r>
                    <w:br/>
                  </w:r>
                  <w:r>
                    <w:rPr>
                      <w:sz w:val="21"/>
                    </w:rPr>
                    <w:t>1、具备卡片基本信息的增删改查、导入、导出功能；</w:t>
                  </w:r>
                  <w:r>
                    <w:br/>
                  </w:r>
                  <w:r>
                    <w:rPr>
                      <w:sz w:val="21"/>
                    </w:rPr>
                    <w:t>2、具备人员开卡、退卡、挂失、解挂、换卡及卡扇区加密功能；</w:t>
                  </w:r>
                  <w:r>
                    <w:br/>
                  </w:r>
                  <w:r>
                    <w:rPr>
                      <w:sz w:val="21"/>
                    </w:rPr>
                    <w:t>五、车辆信息管理</w:t>
                  </w:r>
                  <w:r>
                    <w:br/>
                  </w:r>
                  <w:r>
                    <w:rPr>
                      <w:sz w:val="21"/>
                    </w:rPr>
                    <w:t>1、具备车辆基本信息的增删改查、导入、导出功能；</w:t>
                  </w:r>
                  <w:r>
                    <w:br/>
                  </w:r>
                  <w:r>
                    <w:rPr>
                      <w:sz w:val="21"/>
                    </w:rPr>
                    <w:t>六、设备信息管理</w:t>
                  </w:r>
                  <w:r>
                    <w:br/>
                  </w:r>
                  <w:r>
                    <w:rPr>
                      <w:sz w:val="21"/>
                    </w:rPr>
                    <w:t>1、提供设备统一接入管理，包括但不限于：视频设备、出入口设备、门禁设备、梯控设备、可视对讲设备、食堂消费设备、寻车诱导设备、卡口设备、车载设备、报警设备。</w:t>
                  </w:r>
                  <w:r>
                    <w:br/>
                  </w:r>
                  <w:r>
                    <w:rPr>
                      <w:sz w:val="21"/>
                    </w:rPr>
                    <w:t>七、系统用户管理</w:t>
                  </w:r>
                  <w:r>
                    <w:br/>
                  </w:r>
                  <w:r>
                    <w:rPr>
                      <w:sz w:val="21"/>
                    </w:rPr>
                    <w:t>1、具备账户基本信息和角色信息的增删改查功能；</w:t>
                  </w:r>
                  <w:r>
                    <w:br/>
                  </w:r>
                  <w:r>
                    <w:rPr>
                      <w:sz w:val="21"/>
                    </w:rPr>
                    <w:t>2、具备配置不同角色权限，包括菜单权限、组织权限、区域权限、资源权限、功能控制权限功能；</w:t>
                  </w:r>
                  <w:r>
                    <w:br/>
                  </w:r>
                  <w:r>
                    <w:rPr>
                      <w:sz w:val="21"/>
                    </w:rPr>
                    <w:t>3、具备用户组权限分配功能；</w:t>
                  </w:r>
                  <w:r>
                    <w:br/>
                  </w:r>
                  <w:r>
                    <w:rPr>
                      <w:sz w:val="21"/>
                    </w:rPr>
                    <w:t>4、具备用户安全管理，可绑定用户mac地址及IP，可自行修改用户密码或者管理员重置密码功能；</w:t>
                  </w:r>
                  <w:r>
                    <w:br/>
                  </w:r>
                  <w:r>
                    <w:rPr>
                      <w:sz w:val="21"/>
                    </w:rPr>
                    <w:t>5、具备从Windows域同步用户信息，用于域账户进行平台登录功能。</w:t>
                  </w:r>
                </w:p>
                <w:p>
                  <w:pPr>
                    <w:jc w:val="left"/>
                  </w:pPr>
                  <w:r>
                    <w:rPr>
                      <w:sz w:val="21"/>
                    </w:rPr>
                    <w:t>八、核心参数配置</w:t>
                  </w:r>
                  <w:r>
                    <w:br/>
                  </w:r>
                  <w:r>
                    <w:rPr>
                      <w:sz w:val="21"/>
                    </w:rPr>
                    <w:t>1、具备首页菜单自定义展示设置功能；</w:t>
                  </w:r>
                  <w:r>
                    <w:br/>
                  </w:r>
                  <w:r>
                    <w:rPr>
                      <w:sz w:val="21"/>
                    </w:rPr>
                    <w:t>2、具备所有设备统一校时功能；</w:t>
                  </w:r>
                  <w:r>
                    <w:br/>
                  </w:r>
                  <w:r>
                    <w:rPr>
                      <w:sz w:val="21"/>
                    </w:rPr>
                    <w:t>3、提供账户安全设置，具备账户密码有效期设置功能。</w:t>
                  </w:r>
                  <w:r>
                    <w:br/>
                  </w:r>
                  <w:r>
                    <w:rPr>
                      <w:sz w:val="21"/>
                    </w:rPr>
                    <w:t>九、图上监控：</w:t>
                  </w:r>
                  <w:r>
                    <w:br/>
                  </w:r>
                  <w:r>
                    <w:rPr>
                      <w:sz w:val="21"/>
                    </w:rPr>
                    <w:t>图上监控应用以地图可视化模式为各类设备资源提供可视化展示及控制操作，在地图上可展示各类资源点的地理位置，通过接收资源点报警事件，实现报警信息可视化展示。</w:t>
                  </w:r>
                  <w:r>
                    <w:br/>
                  </w:r>
                  <w:r>
                    <w:rPr>
                      <w:sz w:val="21"/>
                    </w:rPr>
                    <w:t>1、具备地图配置能力，至少包含在线（高德）、离线GIS地图（高德、自定义）功能</w:t>
                  </w:r>
                  <w:r>
                    <w:br/>
                  </w:r>
                  <w:r>
                    <w:rPr>
                      <w:sz w:val="21"/>
                    </w:rPr>
                    <w:t>2、具备资源上图配置能力，实现资源的地图可视化展示及控制操作，资源类型包含监控点、报警输出、报警输入、门禁点、出入口、停车场、传感器、手持视频终端、园区卡口资源、防区、报警输入、报警输出、报警主机IO输出、消防设备功能；</w:t>
                  </w:r>
                  <w:r>
                    <w:br/>
                  </w:r>
                  <w:r>
                    <w:rPr>
                      <w:sz w:val="21"/>
                    </w:rPr>
                    <w:t>3、具备事件可视化监控能力，实时展示报警事件，具备历史报警事件查询功能；</w:t>
                  </w:r>
                  <w:r>
                    <w:br/>
                  </w:r>
                  <w:r>
                    <w:rPr>
                      <w:sz w:val="21"/>
                    </w:rPr>
                    <w:t>4、具备针对移动GPS设备的轨迹回放能力，如单兵设备；</w:t>
                  </w:r>
                </w:p>
                <w:p>
                  <w:pPr>
                    <w:jc w:val="left"/>
                  </w:pPr>
                  <w:r>
                    <w:rPr>
                      <w:b/>
                      <w:sz w:val="21"/>
                    </w:rPr>
                    <w:t>事件联动功能：</w:t>
                  </w:r>
                  <w:r>
                    <w:br/>
                  </w:r>
                  <w:r>
                    <w:rPr>
                      <w:sz w:val="21"/>
                    </w:rPr>
                    <w:t>事件联动提供系统报警事件接收、事件处理、事件联动、事件检索能力，提供场景化的事件联动应用（在</w:t>
                  </w:r>
                  <w:r>
                    <w:rPr>
                      <w:sz w:val="21"/>
                    </w:rPr>
                    <w:t>“特定条件”下执行“特定动作”），报警事件产生时，可以通过多种方式、多种联动场景提醒安保人员，保障报警事件通知的及时性，包括但不限于：视频弹窗、视频上墙、录像联动、云台联动、短信联动、邮箱联动、IO联动、抓图联动、门禁反控联动。</w:t>
                  </w:r>
                  <w:r>
                    <w:br/>
                  </w:r>
                  <w:r>
                    <w:rPr>
                      <w:sz w:val="21"/>
                    </w:rPr>
                    <w:t>一、事件联动管理</w:t>
                  </w:r>
                  <w:r>
                    <w:br/>
                  </w:r>
                  <w:r>
                    <w:rPr>
                      <w:sz w:val="21"/>
                    </w:rPr>
                    <w:t>1、具备事件联动规则配置管理，包括规则增删改查功能；</w:t>
                  </w:r>
                  <w:r>
                    <w:br/>
                  </w:r>
                  <w:r>
                    <w:rPr>
                      <w:sz w:val="21"/>
                    </w:rPr>
                    <w:t>2、具备事件规则计划模板，包括全天候模式、工作日模式、周末模式及自定义模式功能；</w:t>
                  </w:r>
                  <w:r>
                    <w:br/>
                  </w:r>
                  <w:r>
                    <w:rPr>
                      <w:sz w:val="21"/>
                    </w:rPr>
                    <w:t>3、具备多种报警事件配置联动，包括：14种触发事件类型（包含：视频事件、入侵报警事件、IO事件、门禁事件、停车场事件、可视对讲事件、行车监控事件、梯控事件、动环事件、紧急报警事件、人脸识别事件、卡口事件、消防事件、测温事件）和21种事件联动动作配置功能；</w:t>
                  </w:r>
                  <w:r>
                    <w:br/>
                  </w:r>
                  <w:r>
                    <w:rPr>
                      <w:sz w:val="21"/>
                    </w:rPr>
                    <w:t>4、提供7种高级联动规则模版配置，具备配置满足在指定时间段存在多个触发事件类型而联动多个并发动作的场景。</w:t>
                  </w:r>
                  <w:r>
                    <w:br/>
                  </w:r>
                  <w:r>
                    <w:rPr>
                      <w:sz w:val="21"/>
                    </w:rPr>
                    <w:t>二、事件检索管理</w:t>
                  </w:r>
                  <w:r>
                    <w:br/>
                  </w:r>
                  <w:r>
                    <w:rPr>
                      <w:sz w:val="21"/>
                    </w:rPr>
                    <w:t>1、具备报警事件自定义时间存储，最长具备36个月存储功能；</w:t>
                  </w:r>
                  <w:r>
                    <w:br/>
                  </w:r>
                  <w:r>
                    <w:rPr>
                      <w:sz w:val="21"/>
                    </w:rPr>
                    <w:t>2、具备多种维度检索报警事件，包括：区域、位置、事件源、事件等级、时间、状态等维度功能；</w:t>
                  </w:r>
                  <w:r>
                    <w:br/>
                  </w:r>
                  <w:r>
                    <w:rPr>
                      <w:sz w:val="21"/>
                    </w:rPr>
                    <w:t>3、具备事件详情查看，包括抓图、录像等功能；</w:t>
                  </w:r>
                  <w:r>
                    <w:br/>
                  </w:r>
                  <w:r>
                    <w:rPr>
                      <w:sz w:val="21"/>
                    </w:rPr>
                    <w:t>4、具备对报警事件进行标记、处理以及导出功能。</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45</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综合安防管理平台视频应用模块</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视频监控应用提供视频管理服务，实现视频预览、录像回放、视频上墙、视频事件监控服务能力，并且在网络带宽不足、有流量限制的网络环境下可以通过以图片替代视频的模式提供监控服务。</w:t>
                  </w:r>
                  <w:r>
                    <w:br/>
                  </w:r>
                  <w:r>
                    <w:rPr>
                      <w:sz w:val="21"/>
                    </w:rPr>
                    <w:t>一、视频预览</w:t>
                  </w:r>
                  <w:r>
                    <w:br/>
                  </w:r>
                  <w:r>
                    <w:rPr>
                      <w:sz w:val="21"/>
                    </w:rPr>
                    <w:t>1、具备视频实时预览能力，实现预览窗口布局切换、预览画面自适应及全屏切换；</w:t>
                  </w:r>
                  <w:r>
                    <w:br/>
                  </w:r>
                  <w:r>
                    <w:rPr>
                      <w:sz w:val="21"/>
                    </w:rPr>
                    <w:t>2、具备云台控制、实时抓图、紧急录像、即时回放、主子码流切换、声音开启\关闭、辅屏预览（1个辅屏）、对讲、广播、报警输出控制的能力；</w:t>
                  </w:r>
                  <w:r>
                    <w:br/>
                  </w:r>
                  <w:r>
                    <w:rPr>
                      <w:sz w:val="21"/>
                    </w:rPr>
                    <w:t>3、具备智能规则展示的能力（如：针对热成像设备温度信息实时展示）；</w:t>
                  </w:r>
                  <w:r>
                    <w:br/>
                  </w:r>
                  <w:r>
                    <w:rPr>
                      <w:sz w:val="21"/>
                    </w:rPr>
                    <w:t>4、具备资源视图管理能力，以视图形式管理监控点、视频预览轮巡等自定义资源组，其中视图类型包含公有视图和私有视图；</w:t>
                  </w:r>
                  <w:r>
                    <w:br/>
                  </w:r>
                  <w:r>
                    <w:rPr>
                      <w:sz w:val="21"/>
                    </w:rPr>
                    <w:t>5、具备全景视频监控预览能力，具备球型鹰眼、全景摄像机的全景模式；</w:t>
                  </w:r>
                  <w:r>
                    <w:br/>
                  </w:r>
                  <w:r>
                    <w:rPr>
                      <w:color w:val="000000"/>
                      <w:sz w:val="21"/>
                    </w:rPr>
                    <w:t>▲6、支持在预览监控点画面时进行一键上墙、云台控制、语音对讲；（提供公安部检测报告复印件并加盖投标人公章证明）</w:t>
                  </w:r>
                </w:p>
                <w:p>
                  <w:pPr>
                    <w:jc w:val="left"/>
                  </w:pPr>
                  <w:r>
                    <w:rPr>
                      <w:color w:val="000000"/>
                      <w:sz w:val="21"/>
                    </w:rPr>
                    <w:t>▲7、支持视频画面叠加水印，包括视频预览、录像回放、即时回放、录像剪辑、手动录像和录像下载时叠加；（提供公安部检测报告复印件并加盖投标人公章证明）</w:t>
                  </w:r>
                  <w:r>
                    <w:br/>
                  </w:r>
                  <w:r>
                    <w:rPr>
                      <w:sz w:val="21"/>
                    </w:rPr>
                    <w:t>二、录像回放</w:t>
                  </w:r>
                  <w:r>
                    <w:br/>
                  </w:r>
                  <w:r>
                    <w:rPr>
                      <w:sz w:val="21"/>
                    </w:rPr>
                    <w:t>1、具备录像计划管理能力，具备实时录像计划、录像回传计划；</w:t>
                  </w:r>
                  <w:r>
                    <w:br/>
                  </w:r>
                  <w:r>
                    <w:rPr>
                      <w:sz w:val="21"/>
                    </w:rPr>
                    <w:t>2、具备录像回放能力，具备多画面同步回放和异步回放切换、超高倍速回放、分段回放、录像下载、录像剪辑、录像标签、录像锁定、录像抓图；</w:t>
                  </w:r>
                  <w:r>
                    <w:br/>
                  </w:r>
                  <w:r>
                    <w:rPr>
                      <w:color w:val="000000"/>
                      <w:sz w:val="21"/>
                    </w:rPr>
                    <w:t>▲3、支持设备录像回传至中心存储，可以支持计划回传和手动回传两种模式；（提供公安部检测报告复印件并加盖投标人公章证明）</w:t>
                  </w:r>
                  <w:r>
                    <w:br/>
                  </w:r>
                  <w:r>
                    <w:rPr>
                      <w:sz w:val="21"/>
                    </w:rPr>
                    <w:t>三、图片监控</w:t>
                  </w:r>
                  <w:r>
                    <w:br/>
                  </w:r>
                  <w:r>
                    <w:rPr>
                      <w:sz w:val="21"/>
                    </w:rPr>
                    <w:t>1、具备视频预览与图片实时监控模式切换能力，实现图片监控模式；</w:t>
                  </w:r>
                  <w:r>
                    <w:br/>
                  </w:r>
                  <w:r>
                    <w:rPr>
                      <w:sz w:val="21"/>
                    </w:rPr>
                    <w:t>2、具备图片查询回放能力，实现按监控点、时间段展示抓拍图片；</w:t>
                  </w:r>
                  <w:r>
                    <w:br/>
                  </w:r>
                  <w:r>
                    <w:rPr>
                      <w:sz w:val="21"/>
                    </w:rPr>
                    <w:t>3、具备图片自动播放能力，具备图片自动播放速度可设置；</w:t>
                  </w:r>
                  <w:r>
                    <w:br/>
                  </w:r>
                  <w:r>
                    <w:rPr>
                      <w:sz w:val="21"/>
                    </w:rPr>
                    <w:t>4、具备图片下载能力；</w:t>
                  </w:r>
                  <w:r>
                    <w:br/>
                  </w:r>
                  <w:r>
                    <w:rPr>
                      <w:sz w:val="21"/>
                    </w:rPr>
                    <w:t>四、视频上墙</w:t>
                  </w:r>
                  <w:r>
                    <w:br/>
                  </w:r>
                  <w:r>
                    <w:rPr>
                      <w:sz w:val="21"/>
                    </w:rPr>
                    <w:t>1、具备电视墙场景管理能力，实现场景窗口配置、场景切换计划配置以及轮巡计划的管理；</w:t>
                  </w:r>
                  <w:r>
                    <w:br/>
                  </w:r>
                  <w:r>
                    <w:rPr>
                      <w:sz w:val="21"/>
                    </w:rPr>
                    <w:t>2、具备上墙控制能力，实现场景一键上墙、场景切换、电视墙切换、监控点上下墙、轮巡控制操作；</w:t>
                  </w:r>
                  <w:r>
                    <w:br/>
                  </w:r>
                  <w:r>
                    <w:rPr>
                      <w:sz w:val="21"/>
                    </w:rPr>
                    <w:t>五、视频事件</w:t>
                  </w:r>
                  <w:r>
                    <w:br/>
                  </w:r>
                  <w:r>
                    <w:rPr>
                      <w:sz w:val="21"/>
                    </w:rPr>
                    <w:t>1、具备视频事件布撤防能力，可按计划模版进行布防，事件类型包括移动侦测、视频丢失、视频遮挡、报警输入、报警输出。</w:t>
                  </w:r>
                </w:p>
              </w:tc>
              <w:tc>
                <w:tcPr>
                  <w:tcW w:type="dxa" w:w="582"/>
                  <w:tcBorders>
                    <w:top w:val="none" w:color="000000" w:sz="4"/>
                    <w:left w:val="single" w:color="000000" w:sz="4"/>
                    <w:bottom w:val="single" w:color="000000" w:sz="4"/>
                    <w:right w:val="single" w:color="000000" w:sz="4"/>
                  </w:tcBorders>
                  <w:shd w:fill="FFFFFF"/>
                  <w:vAlign w:val="top"/>
                </w:tcPr>
                <w:p>
                  <w:pPr>
                    <w:jc w:val="left"/>
                  </w:pPr>
                  <w:r>
                    <w:rPr>
                      <w:sz w:val="21"/>
                    </w:rPr>
                    <w:t>路</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600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46</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综合安防管理平台网络管理模块</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设备网络管理应用，对接入平台的视频设备进行在线巡检，及时发现故障设备和掉线设备，使运维工作更加高效，便利。</w:t>
                  </w:r>
                  <w:r>
                    <w:br/>
                  </w:r>
                  <w:r>
                    <w:rPr>
                      <w:sz w:val="21"/>
                    </w:rPr>
                    <w:t>一、视频网络管理</w:t>
                  </w:r>
                  <w:r>
                    <w:br/>
                  </w:r>
                  <w:r>
                    <w:rPr>
                      <w:sz w:val="21"/>
                    </w:rPr>
                    <w:t>1、具备监控摄像机、编码设备、存储设备、解码设备等物联设备在线状态、工作状态、硬盘状态、指标采集。</w:t>
                  </w:r>
                  <w:r>
                    <w:br/>
                  </w:r>
                  <w:r>
                    <w:rPr>
                      <w:sz w:val="21"/>
                    </w:rPr>
                    <w:t>2、具备监控点通道的在线状态、录制状态、录像完整性、录像保存天数指标检测。</w:t>
                  </w:r>
                  <w:r>
                    <w:br/>
                  </w:r>
                  <w:r>
                    <w:rPr>
                      <w:sz w:val="21"/>
                    </w:rPr>
                    <w:t>3、具备告警信息统计展现。并具备对监控点、编码设备、解码设备、视频综合矩阵、NVR/CVR、云储存、门禁设备、门禁点、读卡器、梯控设备/梯控读卡器/可视对讲的告警阈值进行配置。</w:t>
                  </w:r>
                  <w:r>
                    <w:br/>
                  </w:r>
                  <w:r>
                    <w:rPr>
                      <w:sz w:val="21"/>
                    </w:rPr>
                    <w:t>4、提供视频运维报表统计能力，至少包含区域综合排名统计、录像完整性统计、录像存储达标统计、在线状态统计、离线时长统计报表。</w:t>
                  </w:r>
                  <w:r>
                    <w:br/>
                  </w:r>
                  <w:r>
                    <w:rPr>
                      <w:sz w:val="21"/>
                    </w:rPr>
                    <w:t>5、具备巡检计划配置，可以按照类型和资源以及自定义的巡检周期进行巡检计划配置。</w:t>
                  </w:r>
                </w:p>
                <w:p>
                  <w:pPr>
                    <w:jc w:val="left"/>
                  </w:pPr>
                  <w:r>
                    <w:rPr>
                      <w:color w:val="000000"/>
                      <w:sz w:val="21"/>
                    </w:rPr>
                    <w:t>▲6、支持对监控点、编码设备的在线状态进行设备巡检，并以统计图方式展示巡检结果；（提供公安部检测报告复印件并加盖投标人公章证明）</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路</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600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47</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综合安防管理平台视频质量诊断模块</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视频质量诊断应用，提供视频图像诊断和监测服务。</w:t>
                  </w:r>
                  <w:r>
                    <w:br/>
                  </w:r>
                  <w:r>
                    <w:rPr>
                      <w:sz w:val="21"/>
                    </w:rPr>
                    <w:t>1、具备监控点通道的图像质量诊断结果统计和查看。</w:t>
                  </w:r>
                  <w:r>
                    <w:br/>
                  </w:r>
                  <w:r>
                    <w:rPr>
                      <w:sz w:val="21"/>
                    </w:rPr>
                    <w:t>2、具备图像模糊、图像过亮、图像偏色、图像过暗、图像过亮、视频抖动、视频丢帧、场景变换、视频遮挡、对比度、条纹干扰、噪声干扰、信号丢失、黑白图像指标诊断。</w:t>
                  </w:r>
                  <w:r>
                    <w:br/>
                  </w:r>
                  <w:r>
                    <w:rPr>
                      <w:sz w:val="21"/>
                    </w:rPr>
                    <w:t>3、具备码流分辨率、编码格式指标采集。。</w:t>
                  </w:r>
                  <w:r>
                    <w:br/>
                  </w:r>
                  <w:r>
                    <w:rPr>
                      <w:sz w:val="21"/>
                    </w:rPr>
                    <w:t>4、具备诊断对比图查看和诊断结果矫正功能。</w:t>
                  </w:r>
                  <w:r>
                    <w:br/>
                  </w:r>
                  <w:r>
                    <w:rPr>
                      <w:sz w:val="21"/>
                    </w:rPr>
                    <w:t>5、具备巡检计划配置，可以按照类型和资源以及自定义的巡检周期进行巡检计划配置。</w:t>
                  </w:r>
                  <w:r>
                    <w:br/>
                  </w:r>
                  <w:r>
                    <w:rPr>
                      <w:sz w:val="21"/>
                    </w:rPr>
                    <w:t>6、具备监控点图像质量统计报表，展现各类诊断故障数量</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路</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600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48</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综合安防管理平台客流分析模块</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统计模型：通过模型对各业务数据进行统计分析，业务数据包括但不限于视频设备报警数据、人员通行数据、车辆进出数据、智能设备识别数据、消防设备报警数据；根据配置的维度进行数据统计，具备多维度组合统计，数据维度包括：按年、月、日统计，按数据源统计，按区域统计等；统计模型可扩展。</w:t>
                  </w:r>
                  <w:r>
                    <w:br/>
                  </w:r>
                  <w:r>
                    <w:rPr>
                      <w:sz w:val="21"/>
                    </w:rPr>
                    <w:t>2、数据提供：通过开放能力、数据视图等方式提供统计后的数据，为上层应用提供数据支撑。</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49</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三维控制键盘</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1、显示屏：≥10.1英寸TFT LCD；</w:t>
                  </w:r>
                  <w:r>
                    <w:br/>
                  </w:r>
                  <w:r>
                    <w:rPr>
                      <w:sz w:val="21"/>
                    </w:rPr>
                    <w:t>2、控制方式：网络方式；</w:t>
                  </w:r>
                  <w:r>
                    <w:br/>
                  </w:r>
                  <w:r>
                    <w:rPr>
                      <w:sz w:val="21"/>
                    </w:rPr>
                    <w:t>3、电源：DC12V/POE；</w:t>
                  </w:r>
                  <w:r>
                    <w:br/>
                  </w:r>
                  <w:r>
                    <w:rPr>
                      <w:sz w:val="21"/>
                    </w:rPr>
                    <w:t>4、最大解码分辨率：4路1080P或1路4K；</w:t>
                  </w:r>
                  <w:r>
                    <w:br/>
                  </w:r>
                  <w:r>
                    <w:rPr>
                      <w:sz w:val="21"/>
                    </w:rPr>
                    <w:t>5、网络接口：1个；</w:t>
                  </w:r>
                  <w:r>
                    <w:br/>
                  </w:r>
                  <w:r>
                    <w:rPr>
                      <w:sz w:val="21"/>
                    </w:rPr>
                    <w:t>6、WiFi：1个；</w:t>
                  </w:r>
                  <w:r>
                    <w:br/>
                  </w:r>
                  <w:r>
                    <w:rPr>
                      <w:sz w:val="21"/>
                    </w:rPr>
                    <w:t>7、语音对讲输入：1个，3.5mm立体声；</w:t>
                  </w:r>
                  <w:r>
                    <w:br/>
                  </w:r>
                  <w:r>
                    <w:rPr>
                      <w:sz w:val="21"/>
                    </w:rPr>
                    <w:t>8、语音对讲输出：1个，3.5mm立体声；</w:t>
                  </w:r>
                  <w:r>
                    <w:br/>
                  </w:r>
                  <w:r>
                    <w:rPr>
                      <w:sz w:val="21"/>
                    </w:rPr>
                    <w:t>9、摇杆类型：四维单按键摇杆；</w:t>
                  </w:r>
                  <w:r>
                    <w:br/>
                  </w:r>
                  <w:r>
                    <w:rPr>
                      <w:sz w:val="21"/>
                    </w:rPr>
                    <w:t>10、USB接口：USB2.0x2；</w:t>
                  </w:r>
                  <w:r>
                    <w:br/>
                  </w:r>
                  <w:r>
                    <w:rPr>
                      <w:sz w:val="21"/>
                    </w:rPr>
                    <w:t>11、视频接口：DVIx1;HDMIx1；</w:t>
                  </w:r>
                  <w:r>
                    <w:br/>
                  </w:r>
                  <w:r>
                    <w:rPr>
                      <w:color w:val="000000"/>
                      <w:sz w:val="21"/>
                    </w:rPr>
                    <w:t>▲</w:t>
                  </w:r>
                  <w:r>
                    <w:rPr>
                      <w:sz w:val="21"/>
                    </w:rPr>
                    <w:t>12、</w:t>
                  </w:r>
                  <w:r>
                    <w:rPr>
                      <w:color w:val="000000"/>
                      <w:sz w:val="21"/>
                    </w:rPr>
                    <w:t>屏幕区和摇杆区采用可拆分结构，摇杆和触控屏可分离使用（提供公安部检测报告复印件并加盖投标人公章证明）</w:t>
                  </w:r>
                  <w:r>
                    <w:rPr>
                      <w:sz w:val="21"/>
                    </w:rPr>
                    <w:t>；</w:t>
                  </w:r>
                  <w:r>
                    <w:br/>
                  </w:r>
                  <w:r>
                    <w:rPr>
                      <w:sz w:val="21"/>
                    </w:rPr>
                    <w:t>13、具备网络方式接入DVR、DVS、NVR、网络摄像机、球机等设备；</w:t>
                  </w:r>
                  <w:r>
                    <w:br/>
                  </w:r>
                  <w:r>
                    <w:rPr>
                      <w:sz w:val="21"/>
                    </w:rPr>
                    <w:t>14、具备在触控屏上预览图像或通过HDMI/DVI将图像投到外接显示屏上；</w:t>
                  </w:r>
                  <w:r>
                    <w:br/>
                  </w:r>
                  <w:r>
                    <w:rPr>
                      <w:sz w:val="21"/>
                    </w:rPr>
                    <w:t>15、具备控制视频综合平台、解码器、多屏控制器或NVR&amp;解码上墙一体机，直观展示电视墙布局；</w:t>
                  </w:r>
                  <w:r>
                    <w:br/>
                  </w:r>
                  <w:r>
                    <w:rPr>
                      <w:sz w:val="21"/>
                    </w:rPr>
                    <w:t>16、具备云台控制，具备预置点、巡航和轨迹的设置与调用；</w:t>
                  </w:r>
                  <w:r>
                    <w:br/>
                  </w:r>
                  <w:r>
                    <w:rPr>
                      <w:sz w:val="21"/>
                    </w:rPr>
                    <w:t>17、具备回放硬盘录像机上的录像文件，具备控制解码器回放；</w:t>
                  </w:r>
                  <w:r>
                    <w:br/>
                  </w:r>
                  <w:r>
                    <w:rPr>
                      <w:sz w:val="21"/>
                    </w:rPr>
                    <w:t>18、具备抓图、录像功能，文件保存至U盘或上传至FTP服务器；</w:t>
                  </w:r>
                  <w:r>
                    <w:br/>
                  </w:r>
                  <w:r>
                    <w:rPr>
                      <w:color w:val="000000"/>
                      <w:sz w:val="21"/>
                    </w:rPr>
                    <w:t>▲</w:t>
                  </w:r>
                  <w:r>
                    <w:rPr>
                      <w:sz w:val="21"/>
                    </w:rPr>
                    <w:t>19、</w:t>
                  </w:r>
                  <w:r>
                    <w:rPr>
                      <w:color w:val="000000"/>
                      <w:sz w:val="21"/>
                    </w:rPr>
                    <w:t>支持添加设备数量</w:t>
                  </w:r>
                  <w:r>
                    <w:rPr>
                      <w:color w:val="000000"/>
                      <w:sz w:val="21"/>
                    </w:rPr>
                    <w:t>≥8000；（提供公安部检测报告复印件并加盖投标人公章证明）</w:t>
                  </w:r>
                  <w:r>
                    <w:rPr>
                      <w:sz w:val="21"/>
                    </w:rPr>
                    <w:t>；</w:t>
                  </w:r>
                  <w:r>
                    <w:br/>
                  </w:r>
                  <w:r>
                    <w:rPr>
                      <w:sz w:val="21"/>
                    </w:rPr>
                    <w:t>20、具备通过excel批量添加监控点位，借助U盘导入；</w:t>
                  </w:r>
                  <w:r>
                    <w:br/>
                  </w:r>
                  <w:r>
                    <w:rPr>
                      <w:color w:val="000000"/>
                      <w:sz w:val="21"/>
                    </w:rPr>
                    <w:t>▲</w:t>
                  </w:r>
                  <w:r>
                    <w:rPr>
                      <w:sz w:val="21"/>
                    </w:rPr>
                    <w:t>21、两级用户权限，具备不少于32个用户 ，至少包含1个admin管理员用户和31个操作员用户</w:t>
                  </w:r>
                  <w:r>
                    <w:rPr>
                      <w:color w:val="000000"/>
                      <w:sz w:val="21"/>
                    </w:rPr>
                    <w:t>（提供公安部检测报告复印件并加盖投标人公章证明）</w:t>
                  </w:r>
                  <w:r>
                    <w:rPr>
                      <w:sz w:val="21"/>
                    </w:rPr>
                    <w:t>。</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50</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拼接屏</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1、3.5mm拼缝55寸拼接屏，物理分辨率达到1920×1080，亮度达到500cd/㎡，对比度达到3500:1，物理拼缝双边≤3.5mm，响应时间≤8ms,使用寿命高达10万小时。</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51</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解码器</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19"/>
                    </w:rPr>
                    <w:t>1、高清视音频解码器，采用相当于或优于Linux操作系统，运行稳定可靠；</w:t>
                  </w:r>
                  <w:r>
                    <w:br/>
                  </w:r>
                  <w:r>
                    <w:rPr>
                      <w:sz w:val="19"/>
                    </w:rPr>
                    <w:t>2、输入接口：具备一路VGA和一路DVI接入；</w:t>
                  </w:r>
                  <w:r>
                    <w:br/>
                  </w:r>
                  <w:r>
                    <w:rPr>
                      <w:sz w:val="19"/>
                    </w:rPr>
                    <w:t>3、输出接口：具备10路HDMI和5路BNC输出，HDMI、输出分辨率最高具备4K（3840*2160@30HZ）功能；</w:t>
                  </w:r>
                  <w:r>
                    <w:br/>
                  </w:r>
                  <w:r>
                    <w:rPr>
                      <w:sz w:val="19"/>
                    </w:rPr>
                    <w:t>4、编码格式：具备H.265、H.264、MPEG4、MJPEG等主流的编码格式；</w:t>
                  </w:r>
                  <w:r>
                    <w:br/>
                  </w:r>
                  <w:r>
                    <w:rPr>
                      <w:sz w:val="19"/>
                    </w:rPr>
                    <w:t>▲5、具备对输入的视频画面进行90°、180°、270°旋转显示；（提供公安部检测报告复印件并加盖投标人公章证明）</w:t>
                  </w:r>
                  <w:r>
                    <w:br/>
                  </w:r>
                  <w:r>
                    <w:rPr>
                      <w:sz w:val="19"/>
                    </w:rPr>
                    <w:t>▲6、具备黑白名单功能，可至少设置256个黑白名单；当设置白名单时，只允许白名单IP访问设备；当设置黑名单时，黑名单内IP无法访问设备（提供公安部检测报告复印件并加盖投标人公章证明）；</w:t>
                  </w:r>
                  <w:r>
                    <w:br/>
                  </w:r>
                  <w:r>
                    <w:rPr>
                      <w:sz w:val="19"/>
                    </w:rPr>
                    <w:t>▲7、接入具有智能行为分析功能的摄像机，可解码显示智能行为分析信息，包括但不限于移动侦测、越界入侵、区域入侵、起身离开，并上传报警信息。（提供公安部检测报告复印件并加盖投标人公章证明）</w:t>
                  </w:r>
                  <w:r>
                    <w:br/>
                  </w:r>
                  <w:r>
                    <w:rPr>
                      <w:sz w:val="19"/>
                    </w:rPr>
                    <w:t>▲8、具备前端接入智能摄像机，直连前端人脸检测设备，可实时展示人脸检测结果，包括年龄、性别、是否戴眼镜等人脸属性信息；属性直接叠加画面显示；（提供公安部检测报告复印件并加盖投标人公章证明）</w:t>
                  </w:r>
                  <w:r>
                    <w:br/>
                  </w:r>
                  <w:r>
                    <w:rPr>
                      <w:sz w:val="19"/>
                    </w:rPr>
                    <w:t>9、封装格式：具备PS、RTP、TS、ES等主流的封装格式；</w:t>
                  </w:r>
                  <w:r>
                    <w:br/>
                  </w:r>
                  <w:r>
                    <w:rPr>
                      <w:sz w:val="19"/>
                    </w:rPr>
                    <w:t>10、音频解码：具备G.722、G.711A、G.726、G.711U、MPEG2-L2、AAC音频格式的解码；</w:t>
                  </w:r>
                  <w:r>
                    <w:br/>
                  </w:r>
                  <w:r>
                    <w:rPr>
                      <w:sz w:val="19"/>
                    </w:rPr>
                    <w:t>11、解码能力：具备10路1200W，或20路800W，或30路500W，或50路300W，或80路1080P及以下分辨率同时实时解码；</w:t>
                  </w:r>
                  <w:r>
                    <w:br/>
                  </w:r>
                  <w:r>
                    <w:rPr>
                      <w:sz w:val="19"/>
                    </w:rPr>
                    <w:t>12、画面分割：具备1、2、4、6、8、9、10、12、16、25、36画面分割显示；</w:t>
                  </w:r>
                  <w:r>
                    <w:br/>
                  </w:r>
                  <w:r>
                    <w:rPr>
                      <w:sz w:val="19"/>
                    </w:rPr>
                    <w:t>13、网络接口：2光口，2电口；</w:t>
                  </w:r>
                  <w:r>
                    <w:br/>
                  </w:r>
                  <w:r>
                    <w:rPr>
                      <w:sz w:val="19"/>
                    </w:rPr>
                    <w:t>14、音频接口：具备10路音频输出，1路对讲输入，1路对讲输出；</w:t>
                  </w:r>
                  <w:r>
                    <w:br/>
                  </w:r>
                  <w:r>
                    <w:rPr>
                      <w:sz w:val="19"/>
                    </w:rPr>
                    <w:t>15、串行接口：一个标准232接口（RJ45）、一个标准485接口；</w:t>
                  </w:r>
                  <w:r>
                    <w:br/>
                  </w:r>
                  <w:r>
                    <w:rPr>
                      <w:sz w:val="19"/>
                    </w:rPr>
                    <w:t>16、报警接口：8路报警输入，8路报警输出。</w:t>
                  </w:r>
                  <w:r>
                    <w:br/>
                  </w:r>
                  <w:r>
                    <w:rPr>
                      <w:sz w:val="19"/>
                    </w:rPr>
                    <w:t>▲17、支持PC 软件客户端、WEB 浏览器客户端、平台客户端、IPAD、可视化触控平台方式访问管理。（提供公安部检测报告复印件并加盖投标人公章证明）</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52</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24口接入交换机</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19"/>
                    </w:rPr>
                    <w:t>1、24口10/100/1000M自适应电口，4个SFP光口，交换容量≥336Gbps，包转发率≥50Mpps，具备MAC地址≥16K；</w:t>
                  </w:r>
                  <w:r>
                    <w:br/>
                  </w:r>
                  <w:r>
                    <w:rPr>
                      <w:sz w:val="19"/>
                    </w:rPr>
                    <w:t>2、具备ARP表项≥4K，并提第三方测试报告证明，具备4K个VLAN，具备Voice VLAN，基于端口的VLAN，基于MAC的VLAN，基于协议的VLAN，具备Smart link；</w:t>
                  </w:r>
                  <w:r>
                    <w:br/>
                  </w:r>
                  <w:r>
                    <w:rPr>
                      <w:sz w:val="19"/>
                    </w:rPr>
                    <w:t>3、具备RIP、RIPng、OSPF、OSPFv3路由协议，具备IPv4 FIB表项≥4K，具备智能iStack堆叠，将多台具备堆叠特性的交换机组合在一起，从逻辑上虚拟为一台交换机；</w:t>
                  </w:r>
                  <w:r>
                    <w:br/>
                  </w:r>
                  <w:r>
                    <w:rPr>
                      <w:sz w:val="19"/>
                    </w:rPr>
                    <w:t>4、具备DHCPv6 Snooping，DAI，SAVI等安全特性；</w:t>
                  </w:r>
                  <w:r>
                    <w:br/>
                  </w:r>
                  <w:r>
                    <w:rPr>
                      <w:sz w:val="19"/>
                    </w:rPr>
                    <w:t>5、具备防止DOS、ARP攻击功能、ICMP防攻击，具备端口隔离、端口安全、Sticky MAC，具备 IP、MAC、端口、VLAN的组合绑定，具备Telemetry技术，配合网络分析组件通过智能故障识别算法对网络数据进行分析，精准展现网络实时状态，并能及时有效地定界故障以及定位故障发生原因，发现影响用户体验的网络问题，精准保障用户体验，具备 802.3az 能效以太网 EEE，节能环保。</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53</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支架</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1、拼接屏落地安装底座。</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54</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高清线</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1、HDMI高清线，</w:t>
                  </w:r>
                  <w:r>
                    <w:rPr>
                      <w:sz w:val="21"/>
                    </w:rPr>
                    <w:t>15米</w:t>
                  </w:r>
                  <w:r>
                    <w:rPr>
                      <w:sz w:val="21"/>
                    </w:rPr>
                    <w:t>。</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条</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55</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工作站</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1、CPU类型：不低于</w:t>
                  </w:r>
                  <w:r>
                    <w:rPr>
                      <w:sz w:val="21"/>
                    </w:rPr>
                    <w:t>I5 10代</w:t>
                  </w:r>
                  <w:r>
                    <w:rPr>
                      <w:sz w:val="21"/>
                    </w:rPr>
                    <w:t>、内存容量：</w:t>
                  </w:r>
                  <w:r>
                    <w:rPr>
                      <w:sz w:val="21"/>
                    </w:rPr>
                    <w:t>≥16G、硬盘容量：256GB SSD+1TB、显卡类型：独显2G、显示器尺寸：≥21.5寸。</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56</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操作台</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5联操作台。</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57</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机柜</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1、尺寸：≥600mm*600mm*2055mm 标准机柜42U。</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5595"/>
                  <w:gridSpan w:val="5"/>
                  <w:tcBorders>
                    <w:top w:val="none" w:color="000000" w:sz="4"/>
                    <w:left w:val="single" w:color="000000" w:sz="4"/>
                    <w:bottom w:val="single" w:color="000000" w:sz="4"/>
                    <w:right w:val="single" w:color="000000" w:sz="4"/>
                  </w:tcBorders>
                  <w:shd w:fill="FFFFFF"/>
                  <w:vAlign w:val="top"/>
                </w:tcPr>
                <w:p>
                  <w:pPr>
                    <w:jc w:val="left"/>
                  </w:pPr>
                  <w:r>
                    <w:rPr>
                      <w:b/>
                      <w:sz w:val="21"/>
                    </w:rPr>
                    <w:t>外围围墙和内部通道</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58</w:t>
                  </w:r>
                </w:p>
              </w:tc>
              <w:tc>
                <w:tcPr>
                  <w:tcW w:type="dxa" w:w="735"/>
                  <w:tcBorders>
                    <w:top w:val="single" w:color="000000" w:sz="4"/>
                    <w:left w:val="single" w:color="000000" w:sz="4"/>
                    <w:bottom w:val="single" w:color="000000" w:sz="4"/>
                    <w:right w:val="single" w:color="000000" w:sz="4"/>
                  </w:tcBorders>
                  <w:shd w:fill="FFFFFF"/>
                  <w:vAlign w:val="top"/>
                </w:tcPr>
                <w:p>
                  <w:pPr>
                    <w:jc w:val="left"/>
                  </w:pPr>
                  <w:r>
                    <w:rPr>
                      <w:sz w:val="21"/>
                    </w:rPr>
                    <w:t>枪型摄像机</w:t>
                  </w:r>
                </w:p>
              </w:tc>
              <w:tc>
                <w:tcPr>
                  <w:tcW w:type="dxa" w:w="3339"/>
                  <w:tcBorders>
                    <w:top w:val="single" w:color="000000" w:sz="4"/>
                    <w:left w:val="single" w:color="000000" w:sz="4"/>
                    <w:bottom w:val="single" w:color="000000" w:sz="4"/>
                    <w:right w:val="single" w:color="000000" w:sz="4"/>
                  </w:tcBorders>
                  <w:shd w:fill="FFFFFF"/>
                  <w:vAlign w:val="top"/>
                </w:tcPr>
                <w:p>
                  <w:pPr>
                    <w:jc w:val="left"/>
                  </w:pPr>
                  <w:r>
                    <w:rPr>
                      <w:sz w:val="21"/>
                    </w:rPr>
                    <w:t>1、不低于400万像素白光全彩筒型网络摄像机；</w:t>
                  </w:r>
                  <w:r>
                    <w:br/>
                  </w:r>
                  <w:r>
                    <w:rPr>
                      <w:sz w:val="21"/>
                    </w:rPr>
                    <w:t>2、智能侦测：具备越界侦测，区域入侵侦测；</w:t>
                  </w:r>
                  <w:r>
                    <w:br/>
                  </w:r>
                  <w:r>
                    <w:rPr>
                      <w:sz w:val="21"/>
                    </w:rPr>
                    <w:t>3、1个内置麦克风，高清拾音；</w:t>
                  </w:r>
                  <w:r>
                    <w:br/>
                  </w:r>
                  <w:r>
                    <w:rPr>
                      <w:sz w:val="21"/>
                    </w:rPr>
                    <w:t>4、白光/红外双补光，白光最远可达30 m，红外最远可达50 m；</w:t>
                  </w:r>
                  <w:r>
                    <w:br/>
                  </w:r>
                  <w:r>
                    <w:rPr>
                      <w:color w:val="000000"/>
                      <w:sz w:val="21"/>
                    </w:rPr>
                    <w:t>▲</w:t>
                  </w:r>
                  <w:r>
                    <w:rPr>
                      <w:sz w:val="21"/>
                    </w:rPr>
                    <w:t>5、最低照度: 彩色</w:t>
                  </w:r>
                  <w:r>
                    <w:rPr>
                      <w:color w:val="000000"/>
                      <w:sz w:val="21"/>
                    </w:rPr>
                    <w:t>≤</w:t>
                  </w:r>
                  <w:r>
                    <w:rPr>
                      <w:sz w:val="21"/>
                    </w:rPr>
                    <w:t>0.005 Lux @，0 Lux with IR；</w:t>
                  </w:r>
                  <w:r>
                    <w:br/>
                  </w:r>
                  <w:r>
                    <w:rPr>
                      <w:sz w:val="21"/>
                    </w:rPr>
                    <w:t>6、宽动态: 120 dB；</w:t>
                  </w:r>
                  <w:r>
                    <w:br/>
                  </w:r>
                  <w:r>
                    <w:rPr>
                      <w:sz w:val="21"/>
                    </w:rPr>
                    <w:t>7、补光灯类型: 白光灯，可切换红外灯；</w:t>
                  </w:r>
                  <w:r>
                    <w:br/>
                  </w:r>
                  <w:r>
                    <w:rPr>
                      <w:sz w:val="21"/>
                    </w:rPr>
                    <w:t>8、补光距离: 红外光最远可达50 m，柔光最远可达30 m；</w:t>
                  </w:r>
                  <w:r>
                    <w:br/>
                  </w:r>
                  <w:r>
                    <w:rPr>
                      <w:sz w:val="21"/>
                    </w:rPr>
                    <w:t>9、波长范围: 850 nm；</w:t>
                  </w:r>
                  <w:r>
                    <w:br/>
                  </w:r>
                  <w:r>
                    <w:rPr>
                      <w:sz w:val="21"/>
                    </w:rPr>
                    <w:t>10、最大图像尺寸: 2560 × 1440；</w:t>
                  </w:r>
                  <w:r>
                    <w:br/>
                  </w:r>
                  <w:r>
                    <w:rPr>
                      <w:sz w:val="21"/>
                    </w:rPr>
                    <w:t>11、视频压缩标准: 主码流：H.265/H.264；</w:t>
                  </w:r>
                  <w:r>
                    <w:br/>
                  </w:r>
                  <w:r>
                    <w:rPr>
                      <w:sz w:val="21"/>
                    </w:rPr>
                    <w:t>12、音频: 1个内置麦克风；</w:t>
                  </w:r>
                  <w:r>
                    <w:br/>
                  </w:r>
                  <w:r>
                    <w:rPr>
                      <w:sz w:val="21"/>
                    </w:rPr>
                    <w:t>13、网络: 1个RJ45 10 M/100 M自适应以太网口；</w:t>
                  </w:r>
                  <w:r>
                    <w:br/>
                  </w:r>
                  <w:r>
                    <w:rPr>
                      <w:sz w:val="21"/>
                    </w:rPr>
                    <w:t>14、供电方式: DC：12 V ± 25%，具备防反接保护；PoE：802.3af，Class 3；</w:t>
                  </w:r>
                  <w:r>
                    <w:br/>
                  </w:r>
                  <w:r>
                    <w:rPr>
                      <w:sz w:val="21"/>
                    </w:rPr>
                    <w:t>15、防护: IP66；</w:t>
                  </w:r>
                  <w:r>
                    <w:br/>
                  </w:r>
                  <w:r>
                    <w:rPr>
                      <w:sz w:val="21"/>
                    </w:rPr>
                    <w:t>16、详见图纸所有工作内容。</w:t>
                  </w:r>
                </w:p>
              </w:tc>
              <w:tc>
                <w:tcPr>
                  <w:tcW w:type="dxa" w:w="582"/>
                  <w:tcBorders>
                    <w:top w:val="singl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single" w:color="000000" w:sz="4"/>
                    <w:left w:val="single" w:color="000000" w:sz="4"/>
                    <w:bottom w:val="single" w:color="000000" w:sz="4"/>
                    <w:right w:val="single" w:color="000000" w:sz="4"/>
                  </w:tcBorders>
                  <w:shd w:fill="FFFFFF"/>
                  <w:vAlign w:val="top"/>
                </w:tcPr>
                <w:p>
                  <w:pPr>
                    <w:jc w:val="center"/>
                  </w:pPr>
                  <w:r>
                    <w:rPr>
                      <w:sz w:val="21"/>
                    </w:rPr>
                    <w:t>37</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59</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警戒摄像机</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1、不低于400万像素智能筒型网络摄像机；</w:t>
                  </w:r>
                  <w:r>
                    <w:br/>
                  </w:r>
                  <w:r>
                    <w:rPr>
                      <w:sz w:val="21"/>
                    </w:rPr>
                    <w:t>2、采用深度学习硬件及算法，具备越界侦测，区域入侵侦测，进入区域侦测和离开区域侦测，具备联动闪光报警灯，联动声音报警；</w:t>
                  </w:r>
                  <w:r>
                    <w:br/>
                  </w:r>
                  <w:r>
                    <w:rPr>
                      <w:color w:val="000000"/>
                      <w:sz w:val="21"/>
                    </w:rPr>
                    <w:t>▲3、支持智能报警防干扰功能，智能分析行为类型为区域入侵、越界、进入区域、离开区域时，报警检测目标设置为人体或车辆时，光线明暗变化，篮球滚动，狗行走，树摇晃，不触发报警；（提供公安部检测报告复印件并加盖投标人公章证明）</w:t>
                  </w:r>
                </w:p>
                <w:p>
                  <w:pPr>
                    <w:jc w:val="left"/>
                  </w:pPr>
                  <w:r>
                    <w:rPr>
                      <w:color w:val="000000"/>
                      <w:sz w:val="21"/>
                    </w:rPr>
                    <w:t>▲4、支持声音报警功能，报警声音类型不低于12种，并支持导入自定义语音，报警音量和重复次数可设置；（提供公安部检测报告复印件并加盖投标人公章证明）</w:t>
                  </w:r>
                  <w:r>
                    <w:br/>
                  </w:r>
                  <w:r>
                    <w:rPr>
                      <w:sz w:val="21"/>
                    </w:rPr>
                    <w:t>5、最低照度: 彩色：0.005 Lux @（F1.2，AGC ON），0 Lux with IR；</w:t>
                  </w:r>
                  <w:r>
                    <w:br/>
                  </w:r>
                  <w:r>
                    <w:rPr>
                      <w:sz w:val="21"/>
                    </w:rPr>
                    <w:t>6、宽动态: 120 dB；</w:t>
                  </w:r>
                  <w:r>
                    <w:br/>
                  </w:r>
                  <w:r>
                    <w:rPr>
                      <w:sz w:val="21"/>
                    </w:rPr>
                    <w:t>7、红外距离: 可达50 m；</w:t>
                  </w:r>
                  <w:r>
                    <w:br/>
                  </w:r>
                  <w:r>
                    <w:rPr>
                      <w:sz w:val="21"/>
                    </w:rPr>
                    <w:t>8、波长范围: 850 nm；</w:t>
                  </w:r>
                  <w:r>
                    <w:br/>
                  </w:r>
                  <w:r>
                    <w:rPr>
                      <w:sz w:val="21"/>
                    </w:rPr>
                    <w:t>9、防补光过曝: 具备；</w:t>
                  </w:r>
                  <w:r>
                    <w:br/>
                  </w:r>
                  <w:r>
                    <w:rPr>
                      <w:sz w:val="21"/>
                    </w:rPr>
                    <w:t>10、闪光报警: 具备；</w:t>
                  </w:r>
                  <w:r>
                    <w:br/>
                  </w:r>
                  <w:r>
                    <w:rPr>
                      <w:sz w:val="21"/>
                    </w:rPr>
                    <w:t>11、最大图像尺寸: 2560 × 1440；</w:t>
                  </w:r>
                  <w:r>
                    <w:br/>
                  </w:r>
                  <w:r>
                    <w:rPr>
                      <w:sz w:val="21"/>
                    </w:rPr>
                    <w:t>12、视频压缩标准: 主码流：H.265/H.264；</w:t>
                  </w:r>
                  <w:r>
                    <w:br/>
                  </w:r>
                  <w:r>
                    <w:rPr>
                      <w:sz w:val="21"/>
                    </w:rPr>
                    <w:t>13、网络存储: 具备NAS（NFS，SMB/CIFS均具备），具备Micro SD(即TF卡)/Micro SDHC/Micro SDXC卡（最大256 GB），断网本地录像存储及断网续传；</w:t>
                  </w:r>
                  <w:r>
                    <w:br/>
                  </w:r>
                  <w:r>
                    <w:rPr>
                      <w:sz w:val="21"/>
                    </w:rPr>
                    <w:t>14、报警: 1路输入，1路输出；</w:t>
                  </w:r>
                  <w:r>
                    <w:br/>
                  </w:r>
                  <w:r>
                    <w:rPr>
                      <w:sz w:val="21"/>
                    </w:rPr>
                    <w:t>15、音频: 1路输入（Line in）：2芯端子；1路输出（Line out）；14、2芯端子，1个内置麦克风，1个内置扬声器；</w:t>
                  </w:r>
                  <w:r>
                    <w:br/>
                  </w:r>
                  <w:r>
                    <w:rPr>
                      <w:sz w:val="21"/>
                    </w:rPr>
                    <w:t>16、网络: 1个RJ45 10 M/100 M自适应以太网口；</w:t>
                  </w:r>
                  <w:r>
                    <w:br/>
                  </w:r>
                  <w:r>
                    <w:rPr>
                      <w:sz w:val="21"/>
                    </w:rPr>
                    <w:t>17、电源输出: DC12 V，100 mA，用于拾音器供电；</w:t>
                  </w:r>
                  <w:r>
                    <w:br/>
                  </w:r>
                  <w:r>
                    <w:rPr>
                      <w:sz w:val="21"/>
                    </w:rPr>
                    <w:t>18、供电方式: DC：12 V ± 25%，具备防反接保护；PoE：802.3af，Class 3；</w:t>
                  </w:r>
                  <w:r>
                    <w:br/>
                  </w:r>
                  <w:r>
                    <w:rPr>
                      <w:sz w:val="21"/>
                    </w:rPr>
                    <w:t>19、防护: IP67；</w:t>
                  </w:r>
                  <w:r>
                    <w:br/>
                  </w:r>
                  <w:r>
                    <w:rPr>
                      <w:sz w:val="21"/>
                    </w:rPr>
                    <w:t>20、详见图纸所有工作内容。</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32</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球型摄像机</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1、不低于400万像素7寸23倍星光轻智能网络高清球机；</w:t>
                  </w:r>
                  <w:r>
                    <w:br/>
                  </w:r>
                  <w:r>
                    <w:rPr>
                      <w:sz w:val="21"/>
                    </w:rPr>
                    <w:t>2、具备区域入侵侦测，越界侦测，进入区域侦测和离开区域侦测等智能侦测并联动跟踪功能；</w:t>
                  </w:r>
                  <w:r>
                    <w:br/>
                  </w:r>
                  <w:r>
                    <w:rPr>
                      <w:sz w:val="21"/>
                    </w:rPr>
                    <w:t>3、具备切换为人脸抓拍模式，最大同时抓拍5张人脸功能；</w:t>
                  </w:r>
                  <w:r>
                    <w:br/>
                  </w:r>
                  <w:r>
                    <w:rPr>
                      <w:color w:val="000000"/>
                      <w:sz w:val="21"/>
                    </w:rPr>
                    <w:t>▲3.1可通过IE浏览器设置8个场景进行人脸抓拍，可设置每个场景的布防时间。（提供公安部检测报告复印件并加盖投标人公章证明）</w:t>
                  </w:r>
                  <w:r>
                    <w:br/>
                  </w:r>
                  <w:r>
                    <w:rPr>
                      <w:sz w:val="21"/>
                    </w:rPr>
                    <w:t>4、采用高效补光阵列，低功耗，红外补光150 m；</w:t>
                  </w:r>
                  <w:r>
                    <w:br/>
                  </w:r>
                  <w:r>
                    <w:rPr>
                      <w:sz w:val="21"/>
                    </w:rPr>
                    <w:t>5、内置加热玻璃，有效除雾；</w:t>
                  </w:r>
                  <w:r>
                    <w:br/>
                  </w:r>
                  <w:r>
                    <w:rPr>
                      <w:sz w:val="21"/>
                    </w:rPr>
                    <w:t>▲6、设备可对监视画面中不小于30张人脸进行检测、跟踪和抓拍。（提供公安部检测报告复印件并加盖投标人公章证明）；</w:t>
                  </w:r>
                  <w:r>
                    <w:br/>
                  </w:r>
                  <w:r>
                    <w:rPr>
                      <w:sz w:val="21"/>
                    </w:rPr>
                    <w:t>▲7、可通过IE浏览器实时预览设备抓拍的人脸图片，并可在历史记录中存储不小于100张人脸抓拍图片。（提供公安部检测报告复印件并加盖投标人公章证明）；</w:t>
                  </w:r>
                  <w:r>
                    <w:br/>
                  </w:r>
                  <w:r>
                    <w:rPr>
                      <w:sz w:val="21"/>
                    </w:rPr>
                    <w:t>▲8、当通过IE浏览器手动点击或框选预览画面中的人脸时，设备能通过PTZ转动将人脸置于画面中心，并对人脸进行抓拍。（提供公安部检测报告复印件并加盖投标人公章证明）；</w:t>
                  </w:r>
                  <w:r>
                    <w:br/>
                  </w:r>
                  <w:r>
                    <w:rPr>
                      <w:sz w:val="21"/>
                    </w:rPr>
                    <w:t>9、传感器类型: 1/2.8＂progressive scan CMOS；</w:t>
                  </w:r>
                  <w:r>
                    <w:br/>
                  </w:r>
                  <w:r>
                    <w:rPr>
                      <w:sz w:val="21"/>
                    </w:rPr>
                    <w:t>10、最低照度: 彩色：0.005Lux @（F1.5，AGC ON）；黑白：0.001Lux @（F1.5，AGC ON）；0 Lux with IR；</w:t>
                  </w:r>
                  <w:r>
                    <w:br/>
                  </w:r>
                  <w:r>
                    <w:rPr>
                      <w:sz w:val="21"/>
                    </w:rPr>
                    <w:t>11、宽动态: 120 dB超宽动态；</w:t>
                  </w:r>
                  <w:r>
                    <w:br/>
                  </w:r>
                  <w:r>
                    <w:rPr>
                      <w:sz w:val="21"/>
                    </w:rPr>
                    <w:t>12、23倍光学变倍；</w:t>
                  </w:r>
                  <w:r>
                    <w:br/>
                  </w:r>
                  <w:r>
                    <w:rPr>
                      <w:sz w:val="21"/>
                    </w:rPr>
                    <w:t>13、水平范围: 360°；</w:t>
                  </w:r>
                  <w:r>
                    <w:br/>
                  </w:r>
                  <w:r>
                    <w:rPr>
                      <w:sz w:val="21"/>
                    </w:rPr>
                    <w:t>14、垂直范围:-15°~90°（自动翻转）；</w:t>
                  </w:r>
                  <w:r>
                    <w:br/>
                  </w:r>
                  <w:r>
                    <w:rPr>
                      <w:sz w:val="21"/>
                    </w:rPr>
                    <w:t>15、水平速度: 水平键控速度：0.1°~160°/s，速度可设；水平预置点速度：240°/s；</w:t>
                  </w:r>
                  <w:r>
                    <w:br/>
                  </w:r>
                  <w:r>
                    <w:rPr>
                      <w:sz w:val="21"/>
                    </w:rPr>
                    <w:t>16、垂直速度: 垂直键控速度：0.1°~120°/s，速度可设；垂直预置点速度：200°/s；</w:t>
                  </w:r>
                  <w:r>
                    <w:br/>
                  </w:r>
                  <w:r>
                    <w:rPr>
                      <w:sz w:val="21"/>
                    </w:rPr>
                    <w:t>17、主码流帧率分辨率: 50 Hz：25 fps（2560 × 1440）;60 Hz：30 fps（2560 × 1440）；</w:t>
                  </w:r>
                  <w:r>
                    <w:br/>
                  </w:r>
                  <w:r>
                    <w:rPr>
                      <w:sz w:val="21"/>
                    </w:rPr>
                    <w:t>18、视频压缩标准: H.265，H.264，MJPEG；</w:t>
                  </w:r>
                  <w:r>
                    <w:br/>
                  </w:r>
                  <w:r>
                    <w:rPr>
                      <w:sz w:val="21"/>
                    </w:rPr>
                    <w:t>19、网络存储: NAS（NFS，SMB/CIFS），ANR；</w:t>
                  </w:r>
                  <w:r>
                    <w:br/>
                  </w:r>
                  <w:r>
                    <w:rPr>
                      <w:sz w:val="21"/>
                    </w:rPr>
                    <w:t>20、网络接口: RJ45网口，自适应10 M/100 M网络数据 ；</w:t>
                  </w:r>
                  <w:r>
                    <w:br/>
                  </w:r>
                  <w:r>
                    <w:rPr>
                      <w:sz w:val="21"/>
                    </w:rPr>
                    <w:t>21、SD卡扩展: 具备Micro SD(即TF卡)/Micro SDHC/Micro SDXC卡，最大具备256 GB；</w:t>
                  </w:r>
                  <w:r>
                    <w:br/>
                  </w:r>
                  <w:r>
                    <w:rPr>
                      <w:sz w:val="21"/>
                    </w:rPr>
                    <w:t>22、报警输入: 2路报警输入；</w:t>
                  </w:r>
                  <w:r>
                    <w:br/>
                  </w:r>
                  <w:r>
                    <w:rPr>
                      <w:sz w:val="21"/>
                    </w:rPr>
                    <w:t>23、报警输出: 1路报警输出；</w:t>
                  </w:r>
                  <w:r>
                    <w:br/>
                  </w:r>
                  <w:r>
                    <w:rPr>
                      <w:sz w:val="21"/>
                    </w:rPr>
                    <w:t>24、音频输入: 1路音频输入；</w:t>
                  </w:r>
                  <w:r>
                    <w:br/>
                  </w:r>
                  <w:r>
                    <w:rPr>
                      <w:sz w:val="21"/>
                    </w:rPr>
                    <w:t>25、音频输出: 1路音频输出；</w:t>
                  </w:r>
                  <w:r>
                    <w:br/>
                  </w:r>
                  <w:r>
                    <w:rPr>
                      <w:sz w:val="21"/>
                    </w:rPr>
                    <w:t>26、红外照射距离: 150 m；</w:t>
                  </w:r>
                  <w:r>
                    <w:br/>
                  </w:r>
                  <w:r>
                    <w:rPr>
                      <w:sz w:val="21"/>
                    </w:rPr>
                    <w:t>27、防护: IP66。</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61</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摄像机防雷模块</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1、百兆网络信号浪涌保护器，安装在网络RJ45接口，用于百兆网或POE信号设备防雷及抗浪涌保护。</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69</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62</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摄像机防雷模块</w:t>
                  </w:r>
                  <w:r>
                    <w:rPr>
                      <w:sz w:val="21"/>
                    </w:rPr>
                    <w:t>(模块箱)</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1、百兆网络电源二合一浪涌保护器，安装在百兆网络高清摄像机等设备端，用于电源、百兆网络线路防雷及抗浪涌保护。</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63</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8口POE交换机</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19"/>
                    </w:rPr>
                    <w:t>1、交换容量≥336Gbps，包转发率≥25Mpps，8个10/100/1000BASE-T以太网端口,4个千兆SFP；</w:t>
                  </w:r>
                  <w:r>
                    <w:br/>
                  </w:r>
                  <w:r>
                    <w:rPr>
                      <w:sz w:val="19"/>
                    </w:rPr>
                    <w:t>2、具备POE/POE+，POE功率超过120W，具备快速POE功能，当交换机电源上电时，具备秒级实现对PD设备的供电，具备MAC地址≥16K；</w:t>
                  </w:r>
                  <w:r>
                    <w:br/>
                  </w:r>
                  <w:r>
                    <w:rPr>
                      <w:sz w:val="19"/>
                    </w:rPr>
                    <w:t>3、具备ARP表项≥4K；</w:t>
                  </w:r>
                  <w:r>
                    <w:br/>
                  </w:r>
                  <w:r>
                    <w:rPr>
                      <w:sz w:val="19"/>
                    </w:rPr>
                    <w:t>4、具备4K个VLAN，具备Voice VLAN，基于端口的VLAN，基于MAC的VLAN，基于协议的VLAN，具备Smart link；</w:t>
                  </w:r>
                  <w:r>
                    <w:br/>
                  </w:r>
                  <w:r>
                    <w:rPr>
                      <w:sz w:val="19"/>
                    </w:rPr>
                    <w:t>5、具备RIP、RIPng、OSPF、OSPFv3路由协议，具备IPv4 FIB表项≥4K，具备智能iStack堆叠，将多台具备堆叠特性的交换机组合在一起，从逻辑上虚拟为一台交换机；</w:t>
                  </w:r>
                  <w:r>
                    <w:br/>
                  </w:r>
                  <w:r>
                    <w:rPr>
                      <w:sz w:val="19"/>
                    </w:rPr>
                    <w:t>6、具备DHCPv6 Snooping，DAI，SAVI等安全特性；</w:t>
                  </w:r>
                  <w:r>
                    <w:br/>
                  </w:r>
                  <w:r>
                    <w:rPr>
                      <w:sz w:val="19"/>
                    </w:rPr>
                    <w:t>7、具备防止DOS、ARP攻击功能、ICMP防攻击，具备端口隔离、端口安全、Sticky MAC，具备 IP、MAC、端口、VLAN的组合绑定，具备Telemetry技术，配合网络分析组件通过智能故障识别算法对网络数据进行分析，精准展现网络实时状态，并能及时有效地定界故障以及定位故障发生原因，发现影响用户体验的网络问题，精准保障用户体验，具备 802.3az 能效以太网 EEE，节能环保。</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27</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64</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千兆单模光模块</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1、1000BASE-LX mini GBIC转换模块（1310nm），10km。</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54</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65</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支架</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1、摄像机支架，围墙专用支架。</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32</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66</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立杆</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1、4米立杆，含横臂和基础。</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根</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67</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防水箱</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1、室外防水箱 立杆上。</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68</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防水箱</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1、室外防水箱 球机用。</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69</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防水箱</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1、室外防水箱 围墙。</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7</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70</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防水箱</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1、室外防水箱 路灯杆上。</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71</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万向架</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1、摄像机支架，底座支架，万向转动。</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37</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72</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镀锌接地针</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1、镀锌丁字接地针，热镀锌处理，16*1500mm，导电佳，不易生锈，硬度高，韧性好，防雷避雷，绝缘防滑，灵活便捷，安全耐用。</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根</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19</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73</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网络线</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1、6类4对非屏蔽双绞线。</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5360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74</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光纤</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1、4芯单模光纤。</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7993</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75</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光纤</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1、24芯单模光纤。</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1000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76</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光纤配线架</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1、4口光纤盘。</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54</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77</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光纤配线架</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1、24口光纤配线架。</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4</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78</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配线</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1、电源线</w:t>
                  </w:r>
                  <w:r>
                    <w:rPr>
                      <w:sz w:val="21"/>
                    </w:rPr>
                    <w:t xml:space="preserve"> RVV2*1.5mm</w:t>
                  </w:r>
                  <w:r>
                    <w:rPr>
                      <w:sz w:val="21"/>
                      <w:vertAlign w:val="superscript"/>
                    </w:rPr>
                    <w:t>2</w:t>
                  </w:r>
                  <w:r>
                    <w:rPr>
                      <w:sz w:val="21"/>
                    </w:rPr>
                    <w:t>。</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200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79</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配线</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1、电源线 RVV3*2.5mm</w:t>
                  </w:r>
                  <w:r>
                    <w:rPr>
                      <w:sz w:val="21"/>
                      <w:vertAlign w:val="superscript"/>
                    </w:rPr>
                    <w:t>2</w:t>
                  </w:r>
                  <w:r>
                    <w:rPr>
                      <w:sz w:val="21"/>
                    </w:rPr>
                    <w:t>。</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2870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80</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配线</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1、电源线 BVV16mm</w:t>
                  </w:r>
                  <w:r>
                    <w:rPr>
                      <w:sz w:val="21"/>
                      <w:vertAlign w:val="superscript"/>
                    </w:rPr>
                    <w:t>2</w:t>
                  </w:r>
                  <w:r>
                    <w:rPr>
                      <w:sz w:val="21"/>
                    </w:rPr>
                    <w:t>。</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800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81</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熔纤</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1、光纤熔接，热熔结。</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芯</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272</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82</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配管</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1、PVC电线管</w:t>
                  </w:r>
                  <w:r>
                    <w:br/>
                  </w:r>
                  <w:r>
                    <w:rPr>
                      <w:sz w:val="21"/>
                    </w:rPr>
                    <w:t>2、规格：DN25</w:t>
                  </w:r>
                  <w:r>
                    <w:br/>
                  </w:r>
                  <w:r>
                    <w:rPr>
                      <w:sz w:val="21"/>
                    </w:rPr>
                    <w:t>3、敷设方式：暗敷。</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5433</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83</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配管</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1、金属软管20。</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90</w:t>
                  </w:r>
                </w:p>
              </w:tc>
            </w:tr>
            <w:tr>
              <w:tc>
                <w:tcPr>
                  <w:tcW w:type="dxa" w:w="5595"/>
                  <w:gridSpan w:val="5"/>
                  <w:tcBorders>
                    <w:top w:val="none" w:color="000000" w:sz="4"/>
                    <w:left w:val="single" w:color="000000" w:sz="4"/>
                    <w:bottom w:val="single" w:color="000000" w:sz="4"/>
                    <w:right w:val="single" w:color="000000" w:sz="4"/>
                  </w:tcBorders>
                  <w:shd w:fill="FFFFFF"/>
                  <w:vAlign w:val="top"/>
                </w:tcPr>
                <w:p>
                  <w:pPr>
                    <w:jc w:val="left"/>
                  </w:pPr>
                  <w:r>
                    <w:rPr>
                      <w:b/>
                      <w:sz w:val="21"/>
                    </w:rPr>
                    <w:t>人行通道闸系统，门卫一处</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84</w:t>
                  </w:r>
                </w:p>
              </w:tc>
              <w:tc>
                <w:tcPr>
                  <w:tcW w:type="dxa" w:w="735"/>
                  <w:tcBorders>
                    <w:top w:val="single" w:color="000000" w:sz="4"/>
                    <w:left w:val="single" w:color="000000" w:sz="4"/>
                    <w:bottom w:val="single" w:color="000000" w:sz="4"/>
                    <w:right w:val="single" w:color="000000" w:sz="4"/>
                  </w:tcBorders>
                  <w:shd w:fill="FFFFFF"/>
                  <w:vAlign w:val="top"/>
                </w:tcPr>
                <w:p>
                  <w:pPr>
                    <w:jc w:val="center"/>
                  </w:pPr>
                  <w:r>
                    <w:rPr>
                      <w:sz w:val="21"/>
                    </w:rPr>
                    <w:t>人员通道（单机芯）</w:t>
                  </w:r>
                </w:p>
              </w:tc>
              <w:tc>
                <w:tcPr>
                  <w:tcW w:type="dxa" w:w="3339"/>
                  <w:tcBorders>
                    <w:top w:val="single" w:color="000000" w:sz="4"/>
                    <w:left w:val="single" w:color="000000" w:sz="4"/>
                    <w:bottom w:val="single" w:color="000000" w:sz="4"/>
                    <w:right w:val="single" w:color="000000" w:sz="4"/>
                  </w:tcBorders>
                  <w:shd w:fill="FFFFFF"/>
                  <w:vAlign w:val="top"/>
                </w:tcPr>
                <w:p>
                  <w:pPr>
                    <w:jc w:val="left"/>
                  </w:pPr>
                  <w:r>
                    <w:rPr>
                      <w:b/>
                      <w:sz w:val="21"/>
                    </w:rPr>
                    <w:t>综合性能</w:t>
                  </w:r>
                  <w:r>
                    <w:br/>
                  </w:r>
                  <w:r>
                    <w:rPr>
                      <w:sz w:val="21"/>
                    </w:rPr>
                    <w:t>1.设备采用直流无刷伺服电机，通过自研算法有效保障设备稳定可靠运行，最少具备600万次无故障通行；</w:t>
                  </w:r>
                  <w:r>
                    <w:br/>
                  </w:r>
                  <w:r>
                    <w:rPr>
                      <w:sz w:val="21"/>
                    </w:rPr>
                    <w:t>2.设备可联网运行，具备远程控制管理功能，也可单机离线运行；</w:t>
                  </w:r>
                  <w:r>
                    <w:br/>
                  </w:r>
                  <w:r>
                    <w:rPr>
                      <w:sz w:val="21"/>
                    </w:rPr>
                    <w:t>3.设备具备人数统计功能，可针对进出方向分别进行统计；</w:t>
                  </w:r>
                  <w:r>
                    <w:br/>
                  </w:r>
                  <w:r>
                    <w:rPr>
                      <w:sz w:val="21"/>
                    </w:rPr>
                    <w:t>4.设备集成语音模块，可根据用户需求自定义语音播报内容；</w:t>
                  </w:r>
                  <w:r>
                    <w:br/>
                  </w:r>
                  <w:r>
                    <w:rPr>
                      <w:sz w:val="21"/>
                    </w:rPr>
                    <w:t>5.设备集成门禁主控板，可扩展人脸识别组件、读卡器等多种认证方式；</w:t>
                  </w:r>
                  <w:r>
                    <w:br/>
                  </w:r>
                  <w:r>
                    <w:rPr>
                      <w:b/>
                      <w:sz w:val="21"/>
                    </w:rPr>
                    <w:t>通行控制</w:t>
                  </w:r>
                  <w:r>
                    <w:br/>
                  </w:r>
                  <w:r>
                    <w:rPr>
                      <w:sz w:val="21"/>
                    </w:rPr>
                    <w:t>1.经授权人员才能通过，未经授权人员无法通行；</w:t>
                  </w:r>
                  <w:r>
                    <w:br/>
                  </w:r>
                  <w:r>
                    <w:rPr>
                      <w:sz w:val="21"/>
                    </w:rPr>
                    <w:t>2.设备具有自动复位功能，开门后在规定的时间内未通行，系统将自动取消用户的本次通行的权限，可设定通行时间；</w:t>
                  </w:r>
                  <w:r>
                    <w:br/>
                  </w:r>
                  <w:r>
                    <w:rPr>
                      <w:sz w:val="21"/>
                    </w:rPr>
                    <w:t>3.设备具备进出方向通行状态（受控、自由通行、禁止通行）的灵活配置；</w:t>
                  </w:r>
                  <w:r>
                    <w:br/>
                  </w:r>
                  <w:r>
                    <w:rPr>
                      <w:sz w:val="21"/>
                    </w:rPr>
                    <w:t>4.设备具备记忆模式，可实现连续快速通行；</w:t>
                  </w:r>
                  <w:r>
                    <w:br/>
                  </w:r>
                  <w:r>
                    <w:rPr>
                      <w:sz w:val="21"/>
                    </w:rPr>
                    <w:t>5.设备具备跨主机反潜回功能，有效防止未授权人员尾随进入；</w:t>
                  </w:r>
                  <w:r>
                    <w:br/>
                  </w:r>
                  <w:r>
                    <w:rPr>
                      <w:sz w:val="21"/>
                    </w:rPr>
                    <w:t>6.设备具备进出方向通行状态（受控、自由通行、禁止通行）的灵活配置；</w:t>
                  </w:r>
                  <w:r>
                    <w:br/>
                  </w:r>
                  <w:r>
                    <w:rPr>
                      <w:sz w:val="21"/>
                    </w:rPr>
                    <w:t>7.设备具备分时间段（最多具备8个时间段）常开、常闭模式灵活选择；</w:t>
                  </w:r>
                  <w:r>
                    <w:br/>
                  </w:r>
                  <w:r>
                    <w:rPr>
                      <w:sz w:val="21"/>
                    </w:rPr>
                    <w:t>8.设备集成了无线接收器，搭配遥控器（需要另配）使用可实现遥控开门（遥控器具备一对多：一个遥控器同时控制最多6个通道，空旷条件下遥控距离可达30m）；</w:t>
                  </w:r>
                  <w:r>
                    <w:br/>
                  </w:r>
                  <w:r>
                    <w:rPr>
                      <w:b/>
                      <w:sz w:val="21"/>
                    </w:rPr>
                    <w:t>安全设计</w:t>
                  </w:r>
                  <w:r>
                    <w:br/>
                  </w:r>
                  <w:r>
                    <w:rPr>
                      <w:sz w:val="21"/>
                    </w:rPr>
                    <w:t>1.设备具有消防联动接口，当消防信号触发时，门翼自动打开，快速引导人员疏散；</w:t>
                  </w:r>
                  <w:r>
                    <w:br/>
                  </w:r>
                  <w:r>
                    <w:rPr>
                      <w:sz w:val="21"/>
                    </w:rPr>
                    <w:t>2.设备配备超级电容，断电时门翼处于打开状态，人员可自由通行，防止恐慌；</w:t>
                  </w:r>
                  <w:r>
                    <w:br/>
                  </w:r>
                  <w:r>
                    <w:rPr>
                      <w:sz w:val="21"/>
                    </w:rPr>
                    <w:t>▲3.闸机通道具备防尾随功能，在通道中同时通行人数超过允许通行的人数时，除了联动语音播报、指示灯等警示外，需同时上传对应的报警事件，最小检测距离30mm（提供公安部检测报告复印件并加盖投标人公章证明）。</w:t>
                  </w:r>
                  <w:r>
                    <w:br/>
                  </w:r>
                  <w:r>
                    <w:rPr>
                      <w:sz w:val="21"/>
                    </w:rPr>
                    <w:t>4.设备具备防夹功能，在门翼复位的过程中遇阻时电机自动停止工作,防止人员受伤；</w:t>
                  </w:r>
                  <w:r>
                    <w:br/>
                  </w:r>
                  <w:r>
                    <w:rPr>
                      <w:sz w:val="21"/>
                    </w:rPr>
                    <w:t>5.在没有接收到开门信号时，门翼自动锁死；</w:t>
                  </w:r>
                  <w:r>
                    <w:br/>
                  </w:r>
                  <w:r>
                    <w:rPr>
                      <w:sz w:val="21"/>
                    </w:rPr>
                    <w:t>▲6.具备防夹保护的功能，在门翼动作过程中遇到阻力时门翼应自动停止动作，除了联动语音播报、指示灯等警示外，需同时上传对应的报警事件。人员通行时，红外检测到人员在非安全区域，门翼自动停止动作，人员离开通道后，门翼自动复位（提供公安部检测报告复印件并加盖投标人公章证明）；</w:t>
                  </w:r>
                  <w:r>
                    <w:br/>
                  </w:r>
                  <w:r>
                    <w:rPr>
                      <w:sz w:val="21"/>
                    </w:rPr>
                    <w:t>7..自带漏电保护器，整机相关电气模块工作电压均不超过24V。</w:t>
                  </w:r>
                  <w:r>
                    <w:br/>
                  </w:r>
                  <w:r>
                    <w:rPr>
                      <w:b/>
                      <w:sz w:val="21"/>
                    </w:rPr>
                    <w:t>技术参数</w:t>
                  </w:r>
                  <w:r>
                    <w:br/>
                  </w:r>
                  <w:r>
                    <w:rPr>
                      <w:sz w:val="21"/>
                    </w:rPr>
                    <w:t>1、产品尺寸：≥1400mm*120/300(最窄处/最宽处)mm*1010mm</w:t>
                  </w:r>
                  <w:r>
                    <w:rPr>
                      <w:sz w:val="21"/>
                    </w:rPr>
                    <w:t>；</w:t>
                  </w:r>
                  <w:r>
                    <w:br/>
                  </w:r>
                  <w:r>
                    <w:rPr>
                      <w:sz w:val="21"/>
                    </w:rPr>
                    <w:t>2、通道宽度：≥600mm；</w:t>
                  </w:r>
                  <w:r>
                    <w:br/>
                  </w:r>
                  <w:r>
                    <w:rPr>
                      <w:sz w:val="21"/>
                    </w:rPr>
                    <w:t>3、箱体材质：SUS304拉丝不锈钢，侧门板1.2mm，其余框体1.5mm；</w:t>
                  </w:r>
                </w:p>
                <w:p>
                  <w:pPr>
                    <w:jc w:val="left"/>
                  </w:pPr>
                  <w:r>
                    <w:rPr>
                      <w:sz w:val="21"/>
                    </w:rPr>
                    <w:t>4、门翼材质：亚克力门翼；</w:t>
                  </w:r>
                  <w:r>
                    <w:br/>
                  </w:r>
                  <w:r>
                    <w:rPr>
                      <w:sz w:val="21"/>
                    </w:rPr>
                    <w:t>5、电机类型：直流无刷伺服电机；</w:t>
                  </w:r>
                  <w:r>
                    <w:br/>
                  </w:r>
                  <w:r>
                    <w:rPr>
                      <w:sz w:val="21"/>
                    </w:rPr>
                    <w:t>6、红外对数：12对；</w:t>
                  </w:r>
                  <w:r>
                    <w:br/>
                  </w:r>
                  <w:r>
                    <w:rPr>
                      <w:sz w:val="21"/>
                    </w:rPr>
                    <w:t>7、使用环境：室内外（IP54)；</w:t>
                  </w:r>
                  <w:r>
                    <w:br/>
                  </w:r>
                  <w:r>
                    <w:rPr>
                      <w:sz w:val="21"/>
                    </w:rPr>
                    <w:t>8、设备容量：具备不少于6万张普通卡、3千张来宾卡、18万条事件记录；</w:t>
                  </w:r>
                  <w:r>
                    <w:br/>
                  </w:r>
                  <w:r>
                    <w:rPr>
                      <w:sz w:val="21"/>
                    </w:rPr>
                    <w:t>9、超级电容：闸机标配超级电容，断电后门翼自动打开（符合消防要求）；</w:t>
                  </w:r>
                  <w:r>
                    <w:br/>
                  </w:r>
                  <w:r>
                    <w:rPr>
                      <w:sz w:val="21"/>
                    </w:rPr>
                    <w:t>▲10、闸机通道门翼开/关速度至少具备10档可调，开门速度＜0.4 s；闸机通道通行速度需能满足20≤每分钟通行人数≤60（提供公安部检测报告复印件并加盖投标人公章证明）。</w:t>
                  </w:r>
                </w:p>
              </w:tc>
              <w:tc>
                <w:tcPr>
                  <w:tcW w:type="dxa" w:w="582"/>
                  <w:tcBorders>
                    <w:top w:val="singl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single" w:color="000000" w:sz="4"/>
                    <w:left w:val="single" w:color="000000" w:sz="4"/>
                    <w:bottom w:val="single" w:color="000000" w:sz="4"/>
                    <w:right w:val="single" w:color="000000" w:sz="4"/>
                  </w:tcBorders>
                  <w:shd w:fill="FFFFFF"/>
                  <w:vAlign w:val="top"/>
                </w:tcPr>
                <w:p>
                  <w:pPr>
                    <w:jc w:val="center"/>
                  </w:pPr>
                  <w:r>
                    <w:rPr>
                      <w:sz w:val="21"/>
                    </w:rPr>
                    <w:t>2</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85</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通道测温组件</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1、相当于或优于嵌入式Linux操作系统；</w:t>
                  </w:r>
                  <w:r>
                    <w:br/>
                  </w:r>
                  <w:r>
                    <w:rPr>
                      <w:sz w:val="21"/>
                    </w:rPr>
                    <w:t>2、7英寸LCD触摸显示屏，600*1024分辨率；</w:t>
                  </w:r>
                  <w:r>
                    <w:br/>
                  </w:r>
                  <w:r>
                    <w:rPr>
                      <w:sz w:val="21"/>
                    </w:rPr>
                    <w:t>3、200万双目摄像头；</w:t>
                  </w:r>
                  <w:r>
                    <w:br/>
                  </w:r>
                  <w:r>
                    <w:rPr>
                      <w:sz w:val="21"/>
                    </w:rPr>
                    <w:t>4、不少于10万人脸库、10万张卡，15万条事件记录；</w:t>
                  </w:r>
                  <w:r>
                    <w:br/>
                  </w:r>
                  <w:r>
                    <w:rPr>
                      <w:sz w:val="21"/>
                    </w:rPr>
                    <w:t>5、具备人脸、刷卡、密码、二维码；</w:t>
                  </w:r>
                  <w:r>
                    <w:br/>
                  </w:r>
                  <w:r>
                    <w:rPr>
                      <w:sz w:val="21"/>
                    </w:rPr>
                    <w:t>6、具备Mifare卡/IC卡、手机NFC卡、CPU卡序列号/内容、身份证卡序列号/内容；</w:t>
                  </w:r>
                  <w:r>
                    <w:br/>
                  </w:r>
                  <w:r>
                    <w:rPr>
                      <w:sz w:val="21"/>
                    </w:rPr>
                    <w:t>7、测温范围：30℃-45℃；</w:t>
                  </w:r>
                  <w:r>
                    <w:br/>
                  </w:r>
                  <w:r>
                    <w:rPr>
                      <w:sz w:val="21"/>
                    </w:rPr>
                    <w:t>8、测温精度：±0.5℃(无黑体)；</w:t>
                  </w:r>
                  <w:r>
                    <w:br/>
                  </w:r>
                  <w:r>
                    <w:rPr>
                      <w:sz w:val="21"/>
                    </w:rPr>
                    <w:t>9、接口：LAN*1、RS485*1、Wiegand * 1(具备双向)、typeC类型USB接口*1、电锁*1、门磁*1、报警输入*2、报警输出*1、开门按钮*1、SD卡槽*1（最大具备512GB）、SIM卡槽*1；</w:t>
                  </w:r>
                  <w:r>
                    <w:br/>
                  </w:r>
                  <w:r>
                    <w:rPr>
                      <w:sz w:val="21"/>
                    </w:rPr>
                    <w:t>10、需满足验收要求。</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2</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86</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开关电源</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1、输入电压：100-240VAC；</w:t>
                  </w:r>
                  <w:r>
                    <w:br/>
                  </w:r>
                  <w:r>
                    <w:rPr>
                      <w:sz w:val="21"/>
                    </w:rPr>
                    <w:t>2、输出电压：12VDC；</w:t>
                  </w:r>
                  <w:r>
                    <w:br/>
                  </w:r>
                  <w:r>
                    <w:rPr>
                      <w:sz w:val="21"/>
                    </w:rPr>
                    <w:t>3、输出电流：3.33A；</w:t>
                  </w:r>
                  <w:r>
                    <w:br/>
                  </w:r>
                  <w:r>
                    <w:rPr>
                      <w:sz w:val="21"/>
                    </w:rPr>
                    <w:t>4、输出功率：40W；</w:t>
                  </w:r>
                  <w:r>
                    <w:br/>
                  </w:r>
                  <w:r>
                    <w:rPr>
                      <w:sz w:val="21"/>
                    </w:rPr>
                    <w:t>5、工作温度：0℃-+40℃；</w:t>
                  </w:r>
                  <w:r>
                    <w:br/>
                  </w:r>
                  <w:r>
                    <w:rPr>
                      <w:sz w:val="21"/>
                    </w:rPr>
                    <w:t>6、工作湿度：＜95%；</w:t>
                  </w:r>
                  <w:r>
                    <w:br/>
                  </w:r>
                  <w:r>
                    <w:rPr>
                      <w:sz w:val="21"/>
                    </w:rPr>
                    <w:t>7、尺寸：≥</w:t>
                  </w:r>
                  <w:r>
                    <w:rPr>
                      <w:sz w:val="21"/>
                    </w:rPr>
                    <w:t>106*46*30mm</w:t>
                  </w:r>
                  <w:r>
                    <w:rPr>
                      <w:sz w:val="21"/>
                    </w:rPr>
                    <w:t>。</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2</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87</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支架</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1、通道人脸设备支架，采用钣金喷漆材质，搭配人脸门禁一体机使用，可适用于室内外场景。</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2</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88</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遮阳罩</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1、可搭配人员通道人脸组件使用，室外使用需要加配该遮阳罩。</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2</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89</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90</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信息采集仪</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w:t>
                  </w:r>
                  <w:r>
                    <w:rPr>
                      <w:sz w:val="21"/>
                    </w:rPr>
                    <w:t>3.97英寸</w:t>
                  </w:r>
                  <w:r>
                    <w:rPr>
                      <w:sz w:val="21"/>
                    </w:rPr>
                    <w:t>触摸显示屏，屏幕分辨率</w:t>
                  </w:r>
                  <w:r>
                    <w:rPr>
                      <w:sz w:val="21"/>
                    </w:rPr>
                    <w:t>800*480；</w:t>
                  </w:r>
                  <w:r>
                    <w:br/>
                  </w:r>
                  <w:r>
                    <w:rPr>
                      <w:sz w:val="21"/>
                    </w:rPr>
                    <w:t>2、采用200万双目摄像头，有照片视频防假功能；</w:t>
                  </w:r>
                  <w:r>
                    <w:br/>
                  </w:r>
                  <w:r>
                    <w:rPr>
                      <w:sz w:val="21"/>
                    </w:rPr>
                    <w:t>3、具备人脸采集、指纹采集、卡片录入（ID/Mifare/CPU/二三代身份证序列号）；</w:t>
                  </w:r>
                  <w:r>
                    <w:br/>
                  </w:r>
                  <w:r>
                    <w:rPr>
                      <w:sz w:val="21"/>
                    </w:rPr>
                    <w:t>4、具备有线网络、无线WiFi、USB口通信；</w:t>
                  </w:r>
                  <w:r>
                    <w:br/>
                  </w:r>
                  <w:r>
                    <w:rPr>
                      <w:sz w:val="21"/>
                    </w:rPr>
                    <w:t>5、具备在线采集，通过网络协议或USB口对接到平台，平台进行在线采集，采集信息实时上传；</w:t>
                  </w:r>
                  <w:r>
                    <w:br/>
                  </w:r>
                  <w:r>
                    <w:rPr>
                      <w:color w:val="000000"/>
                      <w:sz w:val="21"/>
                    </w:rPr>
                    <w:t>▲6、支持红外及白光灯补光；支持设置红外及可见光补光灯亮度；人脸采集距离：0.3~2m；人像采集时间：≤200ms。（提供公安部检测报告复印件并加盖投标人公章证明）</w:t>
                  </w:r>
                  <w:r>
                    <w:br/>
                  </w:r>
                  <w:r>
                    <w:rPr>
                      <w:sz w:val="21"/>
                    </w:rPr>
                    <w:t>7、工作电压：DC12V/1.5A (自带电源适配器）；</w:t>
                  </w:r>
                  <w:r>
                    <w:br/>
                  </w:r>
                  <w:r>
                    <w:rPr>
                      <w:sz w:val="21"/>
                    </w:rPr>
                    <w:t>8、尺寸：≥</w:t>
                  </w:r>
                  <w:r>
                    <w:rPr>
                      <w:sz w:val="21"/>
                    </w:rPr>
                    <w:t>122mm*125mm*138mm</w:t>
                  </w:r>
                  <w:r>
                    <w:rPr>
                      <w:sz w:val="21"/>
                    </w:rPr>
                    <w:t>。</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91</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24口接入交换机</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19"/>
                    </w:rPr>
                    <w:t>1.24口10/100/1000M自适应电口，4个SFP光口，交换容量≥336Gbps，包转发率≥50Mpps，具备MAC地址≥16K；具备ARP表项≥4K；</w:t>
                  </w:r>
                  <w:r>
                    <w:br/>
                  </w:r>
                  <w:r>
                    <w:rPr>
                      <w:sz w:val="19"/>
                    </w:rPr>
                    <w:t>2、具备4K个VLAN，具备Voice VLAN，基于端口的VLAN，基于MAC的VLAN，基于协议的VLAN，具备Smart link；</w:t>
                  </w:r>
                  <w:r>
                    <w:br/>
                  </w:r>
                  <w:r>
                    <w:rPr>
                      <w:sz w:val="19"/>
                    </w:rPr>
                    <w:t>3、具备RIP、RIPng、OSPF、OSPFv3路由协议，具备IPv4 FIB表项≥4K，具备智能iStack堆叠，将多台具备堆叠特性的交换机组合在一起，从逻辑上虚拟为一台交换机；</w:t>
                  </w:r>
                  <w:r>
                    <w:br/>
                  </w:r>
                  <w:r>
                    <w:rPr>
                      <w:sz w:val="19"/>
                    </w:rPr>
                    <w:t>4、具备DHCPv6 Snooping，DAI，SAVI等安全特性；</w:t>
                  </w:r>
                  <w:r>
                    <w:br/>
                  </w:r>
                  <w:r>
                    <w:rPr>
                      <w:sz w:val="19"/>
                    </w:rPr>
                    <w:t>5、具备防止DOS、ARP攻击功能、ICMP防攻击，具备端口隔离、端口安全、Sticky MAC，具备 IP、MAC、端口、VLAN的组合绑定，具备Telemetry技术，配合网络分析组件通过智能故障识别算法对网络数据进行分析，精准展现网络实时状态，并能及时有效地定界故障以及定位故障发生原因，发现影响用户体验的网络问题，精准保障用户体验，具备 802.3az 能效以太网 EEE，节能环保。</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92</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千兆单模光模块</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1、1000BASE-LX mini GBIC转换模块（1310nm），10km。</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2</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93</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网络线</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1、6类4对非屏蔽双绞线。</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100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94</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配线</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1、电源线 RVV2*1.5mm</w:t>
                  </w:r>
                  <w:r>
                    <w:rPr>
                      <w:sz w:val="21"/>
                      <w:vertAlign w:val="superscript"/>
                    </w:rPr>
                    <w:t>2</w:t>
                  </w:r>
                  <w:r>
                    <w:rPr>
                      <w:sz w:val="21"/>
                    </w:rPr>
                    <w:t>。</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50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95</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配线</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1、电源线 RVV3*2.5mm</w:t>
                  </w:r>
                  <w:r>
                    <w:rPr>
                      <w:sz w:val="21"/>
                      <w:vertAlign w:val="superscript"/>
                    </w:rPr>
                    <w:t>2</w:t>
                  </w:r>
                  <w:r>
                    <w:rPr>
                      <w:sz w:val="21"/>
                    </w:rPr>
                    <w:t>。</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50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96</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配管</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1、PVC电线管；</w:t>
                  </w:r>
                  <w:r>
                    <w:br/>
                  </w:r>
                  <w:r>
                    <w:rPr>
                      <w:sz w:val="21"/>
                    </w:rPr>
                    <w:t>2、规格：DN25；</w:t>
                  </w:r>
                  <w:r>
                    <w:br/>
                  </w:r>
                  <w:r>
                    <w:rPr>
                      <w:sz w:val="21"/>
                    </w:rPr>
                    <w:t>3、敷设方式：暗敷。</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100</w:t>
                  </w:r>
                </w:p>
              </w:tc>
            </w:tr>
            <w:tr>
              <w:tc>
                <w:tcPr>
                  <w:tcW w:type="dxa" w:w="5595"/>
                  <w:gridSpan w:val="5"/>
                  <w:tcBorders>
                    <w:top w:val="none" w:color="000000" w:sz="4"/>
                    <w:left w:val="single" w:color="000000" w:sz="4"/>
                    <w:bottom w:val="single" w:color="000000" w:sz="4"/>
                    <w:right w:val="single" w:color="000000" w:sz="4"/>
                  </w:tcBorders>
                  <w:shd w:fill="FFFFFF"/>
                  <w:vAlign w:val="top"/>
                </w:tcPr>
                <w:p>
                  <w:pPr>
                    <w:jc w:val="left"/>
                  </w:pPr>
                  <w:r>
                    <w:rPr>
                      <w:b/>
                      <w:sz w:val="21"/>
                    </w:rPr>
                    <w:t>生活楼门禁控制系统工程</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97</w:t>
                  </w:r>
                </w:p>
              </w:tc>
              <w:tc>
                <w:tcPr>
                  <w:tcW w:type="dxa" w:w="735"/>
                  <w:tcBorders>
                    <w:top w:val="single" w:color="000000" w:sz="4"/>
                    <w:left w:val="single" w:color="000000" w:sz="4"/>
                    <w:bottom w:val="single" w:color="000000" w:sz="4"/>
                    <w:right w:val="single" w:color="000000" w:sz="4"/>
                  </w:tcBorders>
                  <w:shd w:fill="FFFFFF"/>
                  <w:vAlign w:val="top"/>
                </w:tcPr>
                <w:p>
                  <w:pPr>
                    <w:jc w:val="left"/>
                  </w:pPr>
                  <w:r>
                    <w:rPr>
                      <w:sz w:val="21"/>
                    </w:rPr>
                    <w:t>单门门禁控制器</w:t>
                  </w:r>
                </w:p>
              </w:tc>
              <w:tc>
                <w:tcPr>
                  <w:tcW w:type="dxa" w:w="3339"/>
                  <w:tcBorders>
                    <w:top w:val="single" w:color="000000" w:sz="4"/>
                    <w:left w:val="single" w:color="000000" w:sz="4"/>
                    <w:bottom w:val="single" w:color="000000" w:sz="4"/>
                    <w:right w:val="single" w:color="000000" w:sz="4"/>
                  </w:tcBorders>
                  <w:shd w:fill="FFFFFF"/>
                  <w:vAlign w:val="top"/>
                </w:tcPr>
                <w:p>
                  <w:pPr>
                    <w:jc w:val="left"/>
                  </w:pPr>
                  <w:r>
                    <w:rPr>
                      <w:sz w:val="21"/>
                    </w:rPr>
                    <w:t>1、单门双向控制,可接至少2个读卡器，2万个用户权限,10万条脱机存储记录,32位CPU,TCP/IP 局域网广域网联网控制,含机箱电源（带BAT 后备电池接口）。</w:t>
                  </w:r>
                </w:p>
              </w:tc>
              <w:tc>
                <w:tcPr>
                  <w:tcW w:type="dxa" w:w="582"/>
                  <w:tcBorders>
                    <w:top w:val="singl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single" w:color="000000" w:sz="4"/>
                    <w:left w:val="single" w:color="000000" w:sz="4"/>
                    <w:bottom w:val="single" w:color="000000" w:sz="4"/>
                    <w:right w:val="single" w:color="000000" w:sz="4"/>
                  </w:tcBorders>
                  <w:shd w:fill="FFFFFF"/>
                  <w:vAlign w:val="top"/>
                </w:tcPr>
                <w:p>
                  <w:pPr>
                    <w:jc w:val="center"/>
                  </w:pPr>
                  <w:r>
                    <w:rPr>
                      <w:sz w:val="21"/>
                    </w:rPr>
                    <w:t>6</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98</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门禁读卡器</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1、验证方式：指纹、IC刷卡 指纹容量： 1000枚 输入电压： 12V DC 静态电流： ≤150mA 工作电流: ≤300mA 工作温度： -20℃ ~ 50℃ 工作湿度：20% ~ 95%（非冷凝） 认 假 率： &lt; 0.001% 拒 真 率： &lt; 1.0% 读卡输出格式：Wiegand 34bit 指纹采集分辨率：450DPI 指 纹 搜索时间：&lt; 1.0秒。</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99</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双门电磁锁</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1、双门磁力锁，280KG，连续工作，通电上锁，断电开锁，带信号反馈。</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100</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开门按钮</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1、86型开门按钮。</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101</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门禁电源</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1、AC220V转DC12V电源。</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102</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网络线</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1、6类4对非屏蔽双绞线。</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825</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103</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配线</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1、电源线，RVV3*1.5。</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120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104</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配线</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1、读卡器信号线，RVV-6x0.5。</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105</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配线</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1、开门按钮信号线，RVV-2x0.5。</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106</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配线</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1、磁力锁信号线，RVV-4x0.5。</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60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107</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配管</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1、金属管20；</w:t>
                  </w:r>
                  <w:r>
                    <w:br/>
                  </w:r>
                  <w:r>
                    <w:rPr>
                      <w:sz w:val="21"/>
                    </w:rPr>
                    <w:t>2、暗配；</w:t>
                  </w:r>
                  <w:r>
                    <w:br/>
                  </w:r>
                  <w:r>
                    <w:rPr>
                      <w:sz w:val="21"/>
                    </w:rPr>
                    <w:t>3、含二次开槽恢复。</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120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108</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配管</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1、金属管20；</w:t>
                  </w:r>
                  <w:r>
                    <w:br/>
                  </w:r>
                  <w:r>
                    <w:rPr>
                      <w:sz w:val="21"/>
                    </w:rPr>
                    <w:t>2、暗配，天花上。</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米（不少于）</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180</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109</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底盒</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1、86型底盒；</w:t>
                  </w:r>
                  <w:r>
                    <w:br/>
                  </w:r>
                  <w:r>
                    <w:rPr>
                      <w:sz w:val="21"/>
                    </w:rPr>
                    <w:t>2、暗配。</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18</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sz w:val="21"/>
                    </w:rPr>
                    <w:t>110</w:t>
                  </w:r>
                </w:p>
              </w:tc>
              <w:tc>
                <w:tcPr>
                  <w:tcW w:type="dxa" w:w="735"/>
                  <w:tcBorders>
                    <w:top w:val="none" w:color="000000" w:sz="4"/>
                    <w:left w:val="single" w:color="000000" w:sz="4"/>
                    <w:bottom w:val="single" w:color="000000" w:sz="4"/>
                    <w:right w:val="single" w:color="000000" w:sz="4"/>
                  </w:tcBorders>
                  <w:shd w:fill="FFFFFF"/>
                  <w:vAlign w:val="top"/>
                </w:tcPr>
                <w:p>
                  <w:pPr>
                    <w:jc w:val="left"/>
                  </w:pPr>
                  <w:r>
                    <w:rPr>
                      <w:sz w:val="21"/>
                    </w:rPr>
                    <w:t>地面开挖及恢复</w:t>
                  </w:r>
                </w:p>
              </w:tc>
              <w:tc>
                <w:tcPr>
                  <w:tcW w:type="dxa" w:w="3339"/>
                  <w:tcBorders>
                    <w:top w:val="none" w:color="000000" w:sz="4"/>
                    <w:left w:val="single" w:color="000000" w:sz="4"/>
                    <w:bottom w:val="single" w:color="000000" w:sz="4"/>
                    <w:right w:val="single" w:color="000000" w:sz="4"/>
                  </w:tcBorders>
                  <w:shd w:fill="FFFFFF"/>
                  <w:vAlign w:val="top"/>
                </w:tcPr>
                <w:p>
                  <w:pPr>
                    <w:jc w:val="left"/>
                  </w:pPr>
                  <w:r>
                    <w:rPr>
                      <w:sz w:val="21"/>
                    </w:rPr>
                    <w:t>管件预埋，开挖深度不小于</w:t>
                  </w:r>
                  <w:r>
                    <w:rPr>
                      <w:sz w:val="21"/>
                    </w:rPr>
                    <w:t>200mm，含草坪恢复</w:t>
                  </w:r>
                </w:p>
              </w:tc>
              <w:tc>
                <w:tcPr>
                  <w:tcW w:type="dxa" w:w="582"/>
                  <w:tcBorders>
                    <w:top w:val="none" w:color="000000" w:sz="4"/>
                    <w:left w:val="single" w:color="000000" w:sz="4"/>
                    <w:bottom w:val="single" w:color="000000" w:sz="4"/>
                    <w:right w:val="single" w:color="000000" w:sz="4"/>
                  </w:tcBorders>
                  <w:shd w:fill="FFFFFF"/>
                  <w:vAlign w:val="top"/>
                </w:tcPr>
                <w:p>
                  <w:pPr>
                    <w:jc w:val="center"/>
                  </w:pPr>
                  <w:r>
                    <w:rPr>
                      <w:sz w:val="21"/>
                    </w:rPr>
                    <w:t>项</w:t>
                  </w:r>
                </w:p>
              </w:tc>
              <w:tc>
                <w:tcPr>
                  <w:tcW w:type="dxa" w:w="534"/>
                  <w:tcBorders>
                    <w:top w:val="none" w:color="000000" w:sz="4"/>
                    <w:left w:val="single" w:color="000000" w:sz="4"/>
                    <w:bottom w:val="single" w:color="000000" w:sz="4"/>
                    <w:right w:val="single" w:color="000000" w:sz="4"/>
                  </w:tcBorders>
                  <w:shd w:fill="FFFFFF"/>
                  <w:vAlign w:val="top"/>
                </w:tcPr>
                <w:p>
                  <w:pPr>
                    <w:jc w:val="center"/>
                  </w:pPr>
                  <w:r>
                    <w:rPr>
                      <w:sz w:val="21"/>
                    </w:rPr>
                    <w:t>1</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其他智能化系统设备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详见附表一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五邑大学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p/>
          <w:p>
            <w:r>
              <w:rPr/>
              <w:t>踏勘时间：2023-02-27 10:00</w:t>
            </w:r>
          </w:p>
          <w:p>
            <w:r>
              <w:rPr/>
              <w:t>踏勘地点：广东省江门市鹤山市共和镇平汉村委会马山（五邑大学—中国科学院广州生物医药与健康研究院再生医学大动物实验研究联合基地）；说明：投标人应当按投标邀请函上的时间、地点自行到项目现场进行考察，自理相关费用。根据疫情防控要求，投标人应当与采购人单位联系落实进入采购单位人员审批手续（填写审批表内容包括人员身份证、车辆号码等信息）。投标人应当到项目现场进行认真考察，对周边环境充分了解对施工期间可能遇到的问题应有充分的预见，处理的办法及费用由投标人考虑投标报价内风险承包。投标人拟委托人员(如法定代表人、授权代表等)进入项目现场进行考察时需提供由投标人出具的授权委托书、身份证等证件原件给采购人审验。现场考察结束后，采购人根据投标人的考察内容、考察人员到场情况向投标人出具现场考察证明。如投标人逾期到达考察现场恕不出具现场考察证明。</w:t>
            </w:r>
          </w:p>
          <w:p>
            <w:r>
              <w:rPr/>
              <w:t>联系人姓名：钟老师</w:t>
            </w:r>
          </w:p>
          <w:p>
            <w:r>
              <w:rPr/>
              <w:t>联系人电话：0750-3296661</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br/>
            </w:r>
            <w:r>
              <w:rPr/>
              <w:t xml:space="preserve">      （3）纸质投标文件正本1份，纸质投标文件副本3份。纸质投标文件应与电子投标文件一致（递交的纸质文件需密封完好，注明“正本”和“副本”字样，正本和副本分别封装。如果正本与副本不符，应以正本为准。）。</w:t>
            </w:r>
            <w:r>
              <w:br/>
            </w:r>
            <w:r>
              <w:rPr>
                <w:b/>
              </w:rPr>
              <w:t xml:space="preserve">    纸质投标文件使用情形：</w:t>
            </w:r>
            <w:r>
              <w:rPr/>
              <w:t>当项目采购系统出现故障，无法使用电子投标文件评标时，代理机构可根据云平台发布的通知指引，根据实际情况使用纸质投标文件评标。</w:t>
            </w:r>
            <w:r>
              <w:br/>
            </w:r>
            <w:r>
              <w:rPr/>
              <w:t xml:space="preserve">    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￥34,355.00元（大写：人民币叁万肆仟叁佰伍拾伍元整）。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吕小姐、陈小姐</w:t>
      </w:r>
    </w:p>
    <w:p>
      <w:pPr>
        <w:ind w:firstLine="480"/>
      </w:pPr>
      <w:r>
        <w:rPr/>
        <w:t>电话：</w:t>
      </w:r>
      <w:r>
        <w:rPr/>
        <w:t>020-37814404、020-87688049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采购包1(智能化系统设备)：综合评分法,是指投标文件满足招标文件全部实质性要求，且按照评审因素的量化指标评审得分最高的投标人为中标候选人的评标方法。（最低报价不是中标的唯一依据。）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采购包1（智能化系统设备）：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响应供应商）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采购包1（智能化系统设备）：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采购包1（智能化系统设备）：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采购包1(智能化系统设备):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“▲”条款响应程度 (46.0分)</w:t>
            </w:r>
          </w:p>
        </w:tc>
        <w:tc>
          <w:tcPr>
            <w:tcW w:type="dxa" w:w="5076"/>
          </w:tcPr>
          <w:p>
            <w:pPr>
              <w:jc w:val="left"/>
            </w:pPr>
            <w:r>
              <w:rPr/>
              <w:t>“采购需求”中带“▲”条款（共46项）完全响应或有正偏离的，得46分，每出现一项不满足扣1分。 注：投标人须提供投标产品彩页或相应技术参数的厂家技术白皮书或使用说明书或质量认可材料或提供具有相应资质的第三方检测机构出具的检测报告等作为技术证明文件，否则评标委员会有权视相应技术参数响应不符合招标要求(如厂家的产品使用说明书为英文版，请同时提供中文版)。不提供或证明文件不全的均不得分。</w:t>
            </w:r>
          </w:p>
        </w:tc>
      </w:tr>
      <w:tr>
        <w:tc>
          <w:tcPr>
            <w:tcW w:type="dxa" w:w="922"/>
            <w:gridSpan w:val="2"/>
            <w:vMerge/>
          </w:tcPr>
          <w:p/>
        </w:tc>
        <w:tc>
          <w:tcPr>
            <w:tcW w:type="dxa" w:w="2307"/>
          </w:tcPr>
          <w:p>
            <w:pPr>
              <w:jc w:val="left"/>
            </w:pPr>
            <w:r>
              <w:rPr/>
              <w:t>技术力量 (4.0分)</w:t>
            </w:r>
          </w:p>
        </w:tc>
        <w:tc>
          <w:tcPr>
            <w:tcW w:type="dxa" w:w="5076"/>
          </w:tcPr>
          <w:p>
            <w:pPr>
              <w:jc w:val="left"/>
            </w:pPr>
            <w:r>
              <w:rPr/>
              <w:t>（1）投标产品的技术领先性、可靠性高，货物制造技术、制造设备、生产工艺达到行业内高水平，使用材料与部件等方面达到行业高质量，得4分； （2）投标产品的技术领先性、可靠性较高，货物制造技术、制造设备、生产工艺为行业内较高水平，使用材料与部件等方面达到行业较高质量，得3分； （3）投标产品的技术领先性、可靠性一般，货物制造技术、制造设备、生产工艺为业内一般水平，使用材料与部件等方面质量一般，得2分； （4）投标产品的技术领先性、可靠性较差，货物制造技术、制造设备、生产工艺较差、使用材料与部件等方面质量较差，得1分。 （5）不提供不得分。</w:t>
            </w:r>
          </w:p>
        </w:tc>
      </w:tr>
      <w:tr>
        <w:tc>
          <w:tcPr>
            <w:tcW w:type="dxa" w:w="922"/>
            <w:gridSpan w:val="2"/>
            <w:vMerge/>
          </w:tcPr>
          <w:p/>
        </w:tc>
        <w:tc>
          <w:tcPr>
            <w:tcW w:type="dxa" w:w="2307"/>
          </w:tcPr>
          <w:p>
            <w:pPr>
              <w:jc w:val="left"/>
            </w:pPr>
            <w:r>
              <w:rPr/>
              <w:t>产品质量保障 (4.0分)</w:t>
            </w:r>
          </w:p>
        </w:tc>
        <w:tc>
          <w:tcPr>
            <w:tcW w:type="dxa" w:w="5076"/>
          </w:tcPr>
          <w:p>
            <w:pPr>
              <w:jc w:val="left"/>
            </w:pPr>
            <w:r>
              <w:rPr/>
              <w:t>根据投标人所投产品的性能情况（包括但不限于设备功能、用途、精密度、使用寿命、产品的可维修性、产品成熟度等）进行综合评分： （1）投标产品的性能齐全，功能效率高，用途的符合性及产品的精密度、成熟度高，产品质量有保证，得4分； （2）投标产品的性能较齐全，功能效率较高，用途的符合性及产品的精密度、成熟度较高，产品质量较有保证，得3分； （3）投标产品的性能普通，功能效率一般，用途的符合性及产品的精密度、成熟度一般，产品质量保证性一般，得2分； （4）投标产品的性能较差，功能效率低，用途的符合性及产品的精密度、成熟度较差，产品质量保证性较差，得1分； （5）不提供不得分。</w:t>
            </w:r>
          </w:p>
        </w:tc>
      </w:tr>
      <w:tr>
        <w:tc>
          <w:tcPr>
            <w:tcW w:type="dxa" w:w="922"/>
            <w:gridSpan w:val="2"/>
            <w:vMerge/>
          </w:tcPr>
          <w:p/>
        </w:tc>
        <w:tc>
          <w:tcPr>
            <w:tcW w:type="dxa" w:w="2307"/>
          </w:tcPr>
          <w:p>
            <w:pPr>
              <w:jc w:val="left"/>
            </w:pPr>
            <w:r>
              <w:rPr/>
              <w:t>安装指导及调试方案 (3.0分)</w:t>
            </w:r>
          </w:p>
        </w:tc>
        <w:tc>
          <w:tcPr>
            <w:tcW w:type="dxa" w:w="5076"/>
          </w:tcPr>
          <w:p>
            <w:pPr>
              <w:jc w:val="left"/>
            </w:pPr>
            <w:r>
              <w:rPr/>
              <w:t>（1）安装调试方案具体科学、培训计划全面、实施方案可行，得3分； （2）安装调试方案较具体合理、培训计划较全面、实施方案较可行，得2分； （3）安装调试方案不够具体合理、培训计划不够全面、实施方案基本可行，得1分； （4）不提供不得分。</w:t>
            </w:r>
          </w:p>
        </w:tc>
      </w:tr>
      <w:tr>
        <w:tc>
          <w:tcPr>
            <w:tcW w:type="dxa" w:w="922"/>
            <w:gridSpan w:val="2"/>
            <w:vMerge/>
          </w:tcPr>
          <w:p/>
        </w:tc>
        <w:tc>
          <w:tcPr>
            <w:tcW w:type="dxa" w:w="2307"/>
          </w:tcPr>
          <w:p>
            <w:pPr>
              <w:jc w:val="left"/>
            </w:pPr>
            <w:r>
              <w:rPr/>
              <w:t>技术支持及售后服务 (3.0分)</w:t>
            </w:r>
          </w:p>
        </w:tc>
        <w:tc>
          <w:tcPr>
            <w:tcW w:type="dxa" w:w="5076"/>
          </w:tcPr>
          <w:p>
            <w:pPr>
              <w:jc w:val="left"/>
            </w:pPr>
            <w:r>
              <w:rPr/>
              <w:t>（1）服务人员的资质、备件响应、维修响应时间及到达现场解决故障时间应急方案科学合理，得3分； （2）服务人员的资质、备件响应、维修响应时间及到达现场解决故障时间应急方案较合理，得2分； （3）服务人员的资质、备件响应、维修响应时间及到达现场解决故障时间应急方案一般，得1分； （4）不提供不得分。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投标人2019年1月1日至今同类项目业绩，每提供一项合同得1分，最高得4分。 注：提供合同关键页复印件（须显示签订合同双方的单位名称、合同项目名称、采购内容、签订合同双方的落款盖章、签订日期）并加盖投标人公章，以合同签订时间为准，不提供或评标委员会无法认定的均不得分。</w:t>
            </w:r>
          </w:p>
        </w:tc>
      </w:tr>
      <w:tr>
        <w:tc>
          <w:tcPr>
            <w:tcW w:type="dxa" w:w="922"/>
            <w:gridSpan w:val="2"/>
            <w:vMerge/>
          </w:tcPr>
          <w:p/>
        </w:tc>
        <w:tc>
          <w:tcPr>
            <w:tcW w:type="dxa" w:w="2307"/>
          </w:tcPr>
          <w:p>
            <w:pPr>
              <w:jc w:val="left"/>
            </w:pPr>
            <w:r>
              <w:rPr/>
              <w:t>管理体系认证 (6.0分)</w:t>
            </w:r>
          </w:p>
        </w:tc>
        <w:tc>
          <w:tcPr>
            <w:tcW w:type="dxa" w:w="5076"/>
          </w:tcPr>
          <w:p>
            <w:pPr>
              <w:jc w:val="left"/>
            </w:pPr>
            <w:r>
              <w:rPr/>
              <w:t>（1）投标人具有有效的质量管理体系认证证书的得2分；  （2）投标人具有有效的环境管理体系认证证书的得2分；  （3）投标人具有有效的职业健康安全管理体系认证证书的得2分。 注：须提供证书复印件作为证明材料，不提供的不得分。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合同具体事项须根据采购文件的约定及乙方投标文件的承诺执行；</w:t>
      </w:r>
    </w:p>
    <w:p>
      <w:pPr>
        <w:jc w:val="both"/>
      </w:pPr>
      <w:r>
        <w:rPr>
          <w:b/>
          <w:sz w:val="21"/>
        </w:rPr>
        <w:t>合同编号：</w:t>
      </w:r>
    </w:p>
    <w:p>
      <w:pPr>
        <w:jc w:val="center"/>
      </w:pPr>
      <w:r>
        <w:rPr>
          <w:b/>
          <w:sz w:val="30"/>
        </w:rPr>
        <w:t>五邑大学仪器设备政府采购合同</w:t>
      </w:r>
    </w:p>
    <w:p>
      <w:pPr>
        <w:jc w:val="both"/>
      </w:pPr>
      <w:r>
        <w:rPr>
          <w:b/>
          <w:sz w:val="24"/>
        </w:rPr>
        <w:t>甲方：五邑大学</w:t>
      </w:r>
    </w:p>
    <w:p>
      <w:pPr>
        <w:jc w:val="both"/>
      </w:pPr>
      <w:r>
        <w:rPr>
          <w:b/>
          <w:sz w:val="24"/>
        </w:rPr>
        <w:t>乙方：</w:t>
      </w:r>
    </w:p>
    <w:p>
      <w:pPr>
        <w:ind w:firstLine="420"/>
        <w:jc w:val="both"/>
      </w:pPr>
      <w:r>
        <w:rPr>
          <w:sz w:val="24"/>
        </w:rPr>
        <w:t>甲乙双方根据《中华人民共和国民法典》和《中华人民共和国政府采购法》等有关法律法规的规定，按照五邑大学项目</w:t>
      </w:r>
      <w:r>
        <w:rPr>
          <w:b/>
          <w:sz w:val="24"/>
          <w:u w:val="single"/>
        </w:rPr>
        <w:t>（采购方式：</w:t>
      </w:r>
      <w:r>
        <w:rPr>
          <w:b/>
          <w:sz w:val="24"/>
          <w:u w:val="single"/>
        </w:rPr>
        <w:t xml:space="preserve"> </w:t>
      </w:r>
      <w:r>
        <w:rPr>
          <w:b/>
          <w:sz w:val="24"/>
          <w:u w:val="single"/>
        </w:rPr>
        <w:t>；采购编号：</w:t>
      </w:r>
      <w:r>
        <w:rPr>
          <w:b/>
          <w:sz w:val="24"/>
          <w:u w:val="single"/>
        </w:rPr>
        <w:t xml:space="preserve"> </w:t>
      </w:r>
      <w:r>
        <w:rPr>
          <w:b/>
          <w:sz w:val="24"/>
          <w:u w:val="single"/>
        </w:rPr>
        <w:t>）</w:t>
      </w:r>
      <w:r>
        <w:rPr>
          <w:sz w:val="24"/>
        </w:rPr>
        <w:t>的中标结果、招标文件、中标供应商的投标文件及发出的中标通知书的要求，经双方协商一致，订立合同如下：</w:t>
      </w:r>
    </w:p>
    <w:p>
      <w:r>
        <w:rPr/>
        <w:t>第一条 项目的名称、合同总价和项目货物的清单（名称、数量、规格、单价、型号、品牌和技术指标等）</w:t>
      </w:r>
      <w:r>
        <w:br/>
      </w:r>
      <w:r>
        <w:rPr/>
        <w:t>1.项目名称：</w:t>
      </w:r>
      <w:r>
        <w:br/>
      </w:r>
      <w:r>
        <w:rPr/>
        <w:t>2.设备名称：</w:t>
      </w:r>
      <w:r>
        <w:br/>
      </w:r>
      <w:r>
        <w:rPr/>
        <w:t>3.合同总价为人民币     元（大写：        ）</w:t>
      </w:r>
      <w:r>
        <w:br/>
      </w:r>
      <w:r>
        <w:rPr/>
        <w:t>合同总价是完成项目的含税全包价，包括但不限于货物的设计，制造、包装、仓储、运输、保险以及乙方进行的安装、调试、试运行、验收、培训、技术服务（包括技术资料、图纸的提供）、质保期间保障服务等的全部费用。所有价格变动的风险均由乙方承担。甲方不需再向乙方支付任何其他费用。</w:t>
      </w:r>
      <w:r>
        <w:br/>
      </w:r>
      <w:r>
        <w:rPr/>
        <w:t>4.货物清单、主要技术参数和培训计划请见附件1、附件2和附件3。</w:t>
      </w:r>
      <w:r>
        <w:br/>
      </w:r>
      <w:r>
        <w:rPr/>
        <w:t>5.安全责任：本项目安全措施由乙方制定方案及组织实施，并承担全部安全责任，甲方不负责任何伤亡、劳保福利以及施工中材料被盗等责任。乙方制定的安全措施方案应提交一份至甲方留存备案，且甲方有权监督乙方组织实施情况。</w:t>
      </w:r>
      <w:r>
        <w:br/>
      </w:r>
      <w:r>
        <w:rPr/>
        <w:t>6.消防责任：本项目消防措施由乙方制定方案及组织实施，严格按照消防法的规定进行操作，需用的水电由甲方协助提供，需用电源必须由乙方派有资质的电工按规范拉接，不允许乙方的施工人员乱拉乱接。凡在施工期间因乙方过失引起的火灾事故应由乙方负责，所造成的经济损失由乙方负责全额赔偿。乙方制定的消防措施方案应提交一份至甲方留存备案，且甲方有权监督乙方组织实施情况。</w:t>
      </w:r>
      <w:r>
        <w:br/>
      </w:r>
      <w:r>
        <w:rPr/>
        <w:t>7.本项目由乙方负责第三方检测及办证的有关事宜，合同如未明确则按行业标准或惯例，如涉及费用由乙方进行支付。</w:t>
      </w:r>
      <w:r>
        <w:br/>
      </w:r>
      <w:r>
        <w:rPr/>
        <w:t>8.乙方必须保证所投报货物为在售设备，中标后不得以笔误等情况为由，提出更改中标设备参数或更换中标设备。更改设备参数或更换设备需由甲方组织专家组确认后再批准，如无法确认，甲方有权拒收且不承担任何违约责任，同时甲方有权追究乙方相应违约责任。</w:t>
      </w:r>
      <w:r>
        <w:br/>
      </w:r>
      <w:r>
        <w:rPr/>
        <w:t>第二条 货物质量要求及乙方对质量负责的条件和期限</w:t>
      </w:r>
      <w:r>
        <w:br/>
      </w:r>
      <w:r>
        <w:rPr/>
        <w:t>1.乙方提供的货物必须符合中华人民共和国国家质量、安全、环保等标准（若有国家标准的，以行业最高标准为本合同履行标准）以及该产品的出厂标准。</w:t>
      </w:r>
      <w:r>
        <w:br/>
      </w:r>
      <w:r>
        <w:rPr/>
        <w:t>2.知识产权和专利权：</w:t>
      </w:r>
      <w:r>
        <w:br/>
      </w:r>
      <w:r>
        <w:rPr/>
        <w:t>(1)乙方提供的货物必须是无知识产权争议，且全新的产品（含零部件、配件、随机工具等），表面无划损、无碰撞、无任何缺陷隐患、无其他侵权行为，在中国境内可依常规安全合法使用。</w:t>
      </w:r>
      <w:r>
        <w:br/>
      </w:r>
      <w:r>
        <w:rPr/>
        <w:t>(2)乙方应保证甲方在中华人民共和国使用货物或其任何一部分时，如有第三方向甲方提出侵犯专利权、商标权或者其他知识产权的主张，因此产生的法律责任、赔偿责任由乙方承担；因此给甲方造成损失的，乙方应赔偿甲方全部损失。</w:t>
      </w:r>
      <w:r>
        <w:br/>
      </w:r>
      <w:r>
        <w:rPr/>
        <w:t>(3)乙方应于售出货物前向所有权人支付的专利权、商标权或其他知识产权的有关费用及税费。</w:t>
      </w:r>
      <w:r>
        <w:br/>
      </w:r>
      <w:r>
        <w:rPr/>
        <w:t>3.保密：</w:t>
      </w:r>
      <w:r>
        <w:br/>
      </w:r>
      <w:r>
        <w:rPr/>
        <w:t>如甲方向乙方提供图纸、详细资料、样品、模型和所有其他资料，这些均视为保密资料，仅被用于经甲方允许的用途，除非得到甲方的同意，乙方不能向任何第三方泄露以上资料或者利用以上资料谋利。</w:t>
      </w:r>
      <w:r>
        <w:br/>
      </w:r>
      <w:r>
        <w:rPr/>
        <w:t>4.本项目由乙方负责第三方检测及办证的有关事宜，检测和办证标准如未明确则按行业标准或行业惯例，所有费用均由乙方承担。</w:t>
      </w:r>
      <w:r>
        <w:br/>
      </w:r>
      <w:r>
        <w:rPr/>
        <w:t>5.货物进场后甲方有权提出对存在疑问的货物进行现场抽样送检，检测项目含材料的成分、组分、及相关性能指标等，检测费用由乙方承担。</w:t>
      </w:r>
      <w:r>
        <w:br/>
      </w:r>
      <w:r>
        <w:rPr/>
        <w:t>6.质保期内如货物非因甲方的人为原因而出现的问题由乙方负责包修、包换或包退，并承担维修、更换或退货的所有费用。乙方拒绝或者未在甲方指定期限内维修、更换或退货的，均按违约处理。</w:t>
      </w:r>
      <w:r>
        <w:br/>
      </w:r>
      <w:r>
        <w:rPr/>
        <w:t>第三条 货物的交付、开箱检验及验收</w:t>
      </w:r>
      <w:r>
        <w:br/>
      </w:r>
      <w:r>
        <w:rPr/>
        <w:t>1.交货时间：合同生效后   内完成交付合格的货物（包括：货物的安装、调试和向甲方职能部门提交认可的完整的验收申请资料）。</w:t>
      </w:r>
      <w:r>
        <w:br/>
      </w:r>
      <w:r>
        <w:rPr/>
        <w:t>2.国内产品或合资厂的产品必须具备出厂合格证，国外产品必须提供相关材料证明产品系合法进口且已经按照我国相关法律法规缴纳进口税费。</w:t>
      </w:r>
      <w:r>
        <w:br/>
      </w:r>
      <w:r>
        <w:rPr/>
        <w:t>3.交货地点：五邑大学指定地点。</w:t>
      </w:r>
      <w:r>
        <w:br/>
      </w:r>
      <w:r>
        <w:rPr/>
        <w:t>4.乙方应将关键主机设备的用户手册、保修手册、有关单证资料及配备件、随机工具等一并交付给甲方，使用操作及安全须知等重要资料应附有中文说明。甲方对货物交付有特殊要求的，乙方在交付货物时还应当满足甲方的相应要求。</w:t>
      </w:r>
      <w:r>
        <w:br/>
      </w:r>
      <w:r>
        <w:rPr/>
        <w:t>5.货物的验收：</w:t>
      </w:r>
      <w:r>
        <w:br/>
      </w:r>
      <w:r>
        <w:rPr/>
        <w:t>货物为原厂商未启封全新包装，出厂合格证、序列号、包装箱号与出厂批号须一致，并可追索查阅。全部货物送到甲方指定场地后，甲、乙双方同时在场才能开封验货，现场安装。如发现与采购合同条款不符的货物，甲方提出异议，乙方应无条件更换。货物安装调试结束，经初步培训，甲方相关操作人员掌握仪器的具体操作后X个工作日内（如遇寒暑假，时间顺延），由甲乙双方共同签字验收。</w:t>
      </w:r>
      <w:r>
        <w:br/>
      </w:r>
      <w:r>
        <w:rPr/>
        <w:t>其它验收细则以乙方在投标书中提供的设备技术资料及双方签订的合同条款为准。</w:t>
      </w:r>
      <w:r>
        <w:br/>
      </w:r>
      <w:r>
        <w:rPr/>
        <w:t>第四条 保证金、货物付款条件及结算方式</w:t>
      </w:r>
      <w:r>
        <w:br/>
      </w:r>
      <w:r>
        <w:rPr/>
        <w:t>（按采购需求要求的付款方式）</w:t>
      </w:r>
    </w:p>
    <w:p>
      <w:r>
        <w:rPr/>
        <w:t>1.结算方式：银行转帐</w:t>
      </w:r>
      <w:r>
        <w:br/>
      </w:r>
      <w:r>
        <w:rPr/>
        <w:t>乙方户名：</w:t>
      </w:r>
      <w:r>
        <w:br/>
      </w:r>
      <w:r>
        <w:rPr/>
        <w:t>开户银行：</w:t>
      </w:r>
      <w:r>
        <w:br/>
      </w:r>
      <w:r>
        <w:rPr/>
        <w:t>帐　　号：</w:t>
      </w:r>
      <w:r>
        <w:br/>
      </w:r>
      <w:r>
        <w:rPr/>
        <w:t>第五条 货物的保修与售后服务</w:t>
      </w:r>
      <w:r>
        <w:br/>
      </w:r>
      <w:r>
        <w:rPr/>
        <w:t>1.免费质保期为验收合格之日起   年。从验收合格之日起   年，甲方所购设备发生非人为故障，乙方应免费上门维修。如不能完全修复，则应更换不低于原规格型号的新部件或设备。</w:t>
      </w:r>
      <w:r>
        <w:br/>
      </w:r>
      <w:r>
        <w:rPr/>
        <w:t>2.从验收合格之日起一个月内，甲方所购货物各部件发生非人为损坏，乙方应给予无条件更换。</w:t>
      </w:r>
      <w:r>
        <w:br/>
      </w:r>
      <w:r>
        <w:rPr/>
        <w:t>3.免费质保期内，同一硬件因质量问题一个月内累计2次出现同一故障的，乙方须无偿更换同一档次的设备或部件。免费质保期内因货物质量问题发生3次及以上维修的，则该设备或部件的免费质量质保期从最后一次维修的日期起重新计算。</w:t>
      </w:r>
      <w:r>
        <w:br/>
      </w:r>
      <w:r>
        <w:rPr/>
        <w:t>4.乙方接到甲方及有关人员报修后4个小时内必须给予答复，如确定需要来人进行修理，保证在24小时内到达现场并完成修理工作。如在24小时内不能解决问题，乙方应在随后48小时内提供不低于故障设备规格型号档次的备用设备供甲方代替使用，直至故障设备修复，确保设备的正常使用。</w:t>
      </w:r>
      <w:r>
        <w:br/>
      </w:r>
      <w:r>
        <w:rPr/>
        <w:t>5.免费质保期内乙方负责所有因货物质量问题而产生的费用。</w:t>
      </w:r>
      <w:r>
        <w:br/>
      </w:r>
      <w:r>
        <w:rPr/>
        <w:t>6.无论质保期内或外，乙方均需提供上门维修服务，即由乙方派遣专门技术人员到甲方设备使用现场维修，对于质保期内由此产生的一切费用均由乙方承担，对于免费质保期外的设备维修，乙方仅收取损坏部分的成本材料费。</w:t>
      </w:r>
      <w:r>
        <w:br/>
      </w:r>
      <w:r>
        <w:rPr/>
        <w:t>7.免费质保期内乙方售后服务部门将提供每年不低于四次（含本数）的电话回访和二次现场设备检修服务。</w:t>
      </w:r>
      <w:r>
        <w:br/>
      </w:r>
      <w:r>
        <w:rPr/>
        <w:t>8.质保期后乙方提供终身免费技术服务，软件产品提供终身免费升级。</w:t>
      </w:r>
      <w:r>
        <w:br/>
      </w:r>
      <w:r>
        <w:rPr/>
        <w:t>9.乙方未按合同约定时间和约定标准提供保修服务的，甲方有权自行委托第三方提供甲方所需要的技术支持和维修服务，由此造成的包括但不限于第三方维保费用、甲方其他经济损失等均由乙方承担，甲方有权直接在履约保证金中扣除以上费用，乙方提供的履约保证金不足以扣除以上费用的，乙方应补足。</w:t>
      </w:r>
      <w:r>
        <w:br/>
      </w:r>
      <w:r>
        <w:rPr/>
        <w:t>10.售后服务：</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4118"/>
        <w:gridCol w:w="4188"/>
      </w:tblGrid>
      <w:tr>
        <w:tc>
          <w:tcPr>
            <w:tcW w:type="dxa" w:w="4118"/>
            <w:tcBorders>
              <w:top w:val="single" w:color="000000" w:sz="4"/>
              <w:left w:val="single" w:color="000000" w:sz="4"/>
              <w:bottom w:val="single" w:color="000000" w:sz="4"/>
              <w:right w:val="single" w:color="000000" w:sz="4"/>
            </w:tcBorders>
            <w:vAlign w:val="top"/>
          </w:tcPr>
          <w:p>
            <w:pPr>
              <w:jc w:val="both"/>
            </w:pPr>
            <w:r>
              <w:rPr>
                <w:sz w:val="24"/>
              </w:rPr>
              <w:t>售后服务负责人：</w:t>
            </w:r>
          </w:p>
        </w:tc>
        <w:tc>
          <w:tcPr>
            <w:tcW w:type="dxa" w:w="4188"/>
            <w:tcBorders>
              <w:top w:val="single" w:color="000000" w:sz="4"/>
              <w:left w:val="none" w:color="000000" w:sz="4"/>
              <w:bottom w:val="single" w:color="000000" w:sz="4"/>
              <w:right w:val="single" w:color="000000" w:sz="4"/>
            </w:tcBorders>
            <w:vAlign w:val="top"/>
          </w:tcPr>
          <w:p>
            <w:pPr>
              <w:jc w:val="both"/>
            </w:pPr>
            <w:r>
              <w:rPr>
                <w:sz w:val="24"/>
              </w:rPr>
              <w:t>联系电话（手机）：</w:t>
            </w:r>
          </w:p>
        </w:tc>
      </w:tr>
      <w:tr>
        <w:tc>
          <w:tcPr>
            <w:tcW w:type="dxa" w:w="4118"/>
            <w:tcBorders>
              <w:top w:val="none" w:color="000000" w:sz="4"/>
              <w:left w:val="single" w:color="000000" w:sz="4"/>
              <w:bottom w:val="single" w:color="000000" w:sz="4"/>
              <w:right w:val="single" w:color="000000" w:sz="4"/>
            </w:tcBorders>
            <w:vAlign w:val="top"/>
          </w:tcPr>
          <w:p>
            <w:pPr>
              <w:jc w:val="both"/>
            </w:pPr>
            <w:r>
              <w:rPr>
                <w:sz w:val="24"/>
              </w:rPr>
              <w:t>固定电话</w:t>
            </w:r>
            <w:r>
              <w:rPr>
                <w:sz w:val="24"/>
              </w:rPr>
              <w:t>1</w:t>
            </w:r>
            <w:r>
              <w:rPr>
                <w:sz w:val="24"/>
              </w:rPr>
              <w:t>：</w:t>
            </w:r>
          </w:p>
        </w:tc>
        <w:tc>
          <w:tcPr>
            <w:tcW w:type="dxa" w:w="4188"/>
            <w:tcBorders>
              <w:top w:val="none" w:color="000000" w:sz="4"/>
              <w:left w:val="none" w:color="000000" w:sz="4"/>
              <w:bottom w:val="single" w:color="000000" w:sz="4"/>
              <w:right w:val="single" w:color="000000" w:sz="4"/>
            </w:tcBorders>
            <w:vAlign w:val="top"/>
          </w:tcPr>
          <w:p>
            <w:pPr>
              <w:jc w:val="both"/>
            </w:pPr>
            <w:r>
              <w:rPr>
                <w:sz w:val="24"/>
              </w:rPr>
              <w:t>固定电话</w:t>
            </w:r>
            <w:r>
              <w:rPr>
                <w:sz w:val="24"/>
              </w:rPr>
              <w:t>2</w:t>
            </w:r>
            <w:r>
              <w:rPr>
                <w:sz w:val="24"/>
              </w:rPr>
              <w:t>：</w:t>
            </w:r>
          </w:p>
        </w:tc>
      </w:tr>
      <w:tr>
        <w:tc>
          <w:tcPr>
            <w:tcW w:type="dxa" w:w="4118"/>
            <w:tcBorders>
              <w:top w:val="none" w:color="000000" w:sz="4"/>
              <w:left w:val="single" w:color="000000" w:sz="4"/>
              <w:bottom w:val="single" w:color="000000" w:sz="4"/>
              <w:right w:val="single" w:color="000000" w:sz="4"/>
            </w:tcBorders>
            <w:vAlign w:val="top"/>
          </w:tcPr>
          <w:p>
            <w:pPr>
              <w:jc w:val="both"/>
            </w:pPr>
            <w:r>
              <w:rPr>
                <w:sz w:val="24"/>
              </w:rPr>
              <w:t>微信号：</w:t>
            </w:r>
          </w:p>
        </w:tc>
        <w:tc>
          <w:tcPr>
            <w:tcW w:type="dxa" w:w="4188"/>
            <w:tcBorders>
              <w:top w:val="none" w:color="000000" w:sz="4"/>
              <w:left w:val="none" w:color="000000" w:sz="4"/>
              <w:bottom w:val="single" w:color="000000" w:sz="4"/>
              <w:right w:val="single" w:color="000000" w:sz="4"/>
            </w:tcBorders>
            <w:vAlign w:val="top"/>
          </w:tcPr>
          <w:p>
            <w:pPr>
              <w:jc w:val="both"/>
            </w:pPr>
            <w:r>
              <w:rPr>
                <w:sz w:val="24"/>
              </w:rPr>
              <w:t>E-mail</w:t>
            </w:r>
            <w:r>
              <w:rPr>
                <w:sz w:val="24"/>
              </w:rPr>
              <w:t>：</w:t>
            </w:r>
          </w:p>
        </w:tc>
      </w:tr>
    </w:tbl>
    <w:p>
      <w:r>
        <w:rPr/>
        <w:t xml:space="preserve"> 第六条 违约责任</w:t>
      </w:r>
      <w:r>
        <w:br/>
      </w:r>
      <w:r>
        <w:rPr/>
        <w:t>1.出现以下任何情形之一的，甲方有权单方面解除本合同，自甲方发出书面解除通知书的第二日起，本合同即可解除，甲方不承担违约责任或赔偿责任，因合同解除而发生的费用由乙方承担。乙方应在合同解除之日起的3日内，一次性退还甲方已支付的所有款项，同时没收乙方已付的全部履约保证金和向乙方收取合同总价10%的违约金，违约金不足以弥补甲方损失的（包括但不限于律师费、诉讼费、保全费、担保费、交通费、差旅费、鉴定费等），乙方应另行赔偿：</w:t>
      </w:r>
      <w:r>
        <w:br/>
      </w:r>
      <w:r>
        <w:rPr/>
        <w:t>（1）乙方拒绝供货或逾期15日交付货物；</w:t>
      </w:r>
      <w:r>
        <w:br/>
      </w:r>
      <w:r>
        <w:rPr/>
        <w:t>（2）乙方交付的货物不符合合同规定，且甲方拒收的；</w:t>
      </w:r>
      <w:r>
        <w:br/>
      </w:r>
      <w:r>
        <w:rPr/>
        <w:t>（3）乙方交付的货物经两次及以上验收仍不合格的；</w:t>
      </w:r>
      <w:r>
        <w:br/>
      </w:r>
      <w:r>
        <w:rPr/>
        <w:t>（4）乙方交付的货物经有关部门鉴定为不合格产品的；</w:t>
      </w:r>
      <w:r>
        <w:br/>
      </w:r>
      <w:r>
        <w:rPr/>
        <w:t>（5）乙方提供的货物涉及侵犯他人知识产权、肖像权、技术秘密、商业秘密或其他权益纠纷的；</w:t>
      </w:r>
      <w:r>
        <w:br/>
      </w:r>
      <w:r>
        <w:rPr/>
        <w:t>（6）乙方利用本合同实施损害甲方合法权益行为的。</w:t>
      </w:r>
      <w:r>
        <w:br/>
      </w:r>
      <w:r>
        <w:rPr/>
        <w:t>（7）乙方不按合同约定履行义务，经甲方提出后，在合理期限内仍不改正的；</w:t>
      </w:r>
      <w:r>
        <w:br/>
      </w:r>
      <w:r>
        <w:rPr/>
        <w:t>（8）乙方所交货的货物验收不合格，或经维修、退换后仍无法正常使用的，或虽可正常使用但无法达到本合同约定的参数及要求的。</w:t>
      </w:r>
      <w:r>
        <w:br/>
      </w:r>
      <w:r>
        <w:rPr/>
        <w:t>2.乙方逾期交付货物的，则每逾期一日甲方有权在履约保证金或合同价款中直接扣除合同总价的0.3‰作为违约金，直到交付验收合格货物时止。</w:t>
      </w:r>
      <w:r>
        <w:br/>
      </w:r>
      <w:r>
        <w:rPr/>
        <w:t>3.甲方逾期付款的，则每逾期一日乙方有权要求甲方按合同总价0.3‰偿付违约金，甲方支付的违约金总额不超过合同总价的5%；在履行合同过程中，因相关部门审核导致的支付延误，甲方无须承担违约责任。</w:t>
      </w:r>
      <w:r>
        <w:br/>
      </w:r>
      <w:r>
        <w:rPr/>
        <w:t>第七条 不可抗力</w:t>
      </w:r>
      <w:r>
        <w:br/>
      </w:r>
      <w:r>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r>
        <w:br/>
      </w:r>
      <w:r>
        <w:rPr/>
        <w:t>第八条 解决争议的办法</w:t>
      </w:r>
      <w:r>
        <w:br/>
      </w:r>
      <w:r>
        <w:rPr/>
        <w:t>1.本合同在执行期间，如有未尽事宜，由双方另行协商解决，并可以签订补充合同或协议，补充合同或协议与本合同具有同等效力。</w:t>
      </w:r>
      <w:r>
        <w:br/>
      </w:r>
      <w:r>
        <w:rPr/>
        <w:t>2.若执行本合同的过程中发生纠纷，双方当事人应当及时协商解决；协商不成时，可向甲方所在地有管辖权的人民法院提起诉讼。</w:t>
      </w:r>
      <w:r>
        <w:br/>
      </w:r>
      <w:r>
        <w:rPr/>
        <w:t>3.甲方为维护本合同合法权益提起诉讼的，乙方应承担甲方为维护权益而支出的律师费、诉讼费、保全费、担保费、执行费等合理费用。</w:t>
      </w:r>
      <w:r>
        <w:br/>
      </w:r>
      <w:r>
        <w:rPr/>
        <w:t>第九条 合同生效及终止</w:t>
      </w:r>
      <w:r>
        <w:br/>
      </w:r>
      <w:r>
        <w:rPr/>
        <w:t>1.本合同自甲乙双方签署之日起生效。本合同一式柒份，甲方执肆份，乙方执壹份，贰份送归档。</w:t>
      </w:r>
      <w:r>
        <w:br/>
      </w:r>
      <w:r>
        <w:rPr/>
        <w:t>2.本合同所有附件、招标文件（如有）、投标文件（如有）、中标通知书或成交公告（如有）均为合同的有效组成部分，与本合同具有同等法律效力。以上文件约定不一致的，以形成在后的文件约定为准。</w:t>
      </w:r>
      <w:r>
        <w:br/>
      </w:r>
      <w:r>
        <w:rPr/>
        <w:t>第十条 监督和管理</w:t>
      </w:r>
      <w:r>
        <w:br/>
      </w:r>
      <w:r>
        <w:rPr/>
        <w:t>1.双方经协商一致需变更合同实质性条款或订立补充合同的，应先取得政府采购监督管理部门的同意，并送政府采购中心备案。</w:t>
      </w:r>
      <w:r>
        <w:br/>
      </w:r>
      <w:r>
        <w:rPr/>
        <w:t>2.甲乙双方均应配合政府采购监督管理部门和政府采购中心（校外）采购组织部门（校内）对合同履行情况的监督检查，如实反映情况，提供有关资料。</w:t>
      </w:r>
      <w:r>
        <w:br/>
      </w:r>
      <w:r>
        <w:rPr/>
        <w:t>第十一条 其他约定条款</w:t>
      </w:r>
      <w:r>
        <w:br/>
      </w:r>
      <w:r>
        <w:rPr/>
        <w:t>1.甲乙双方之间据以联系的通知或者信件应当是书面形式，按本合同列明地址通过特快专递邮寄或直接送达的方式送达，以特快专递邮寄方式送达的，自寄出之日起2日后视为有效送达。任何一方更改地址、传真电话须提前七日有效通知对方，否则应承担不能送达的法律责任。</w:t>
      </w:r>
      <w:r>
        <w:br/>
      </w:r>
      <w:r>
        <w:rPr/>
        <w:t>2.若甲方根据本合同向乙方主张权益时，甲方因此所支付或垫付的所有费用（包括但不限于诉讼费、公证费、律师费）均由乙方承担。</w:t>
      </w:r>
      <w:r>
        <w:br/>
      </w:r>
      <w:r>
        <w:rPr/>
        <w:t>3.本合同经甲乙双方充分协商确定，在对合同条款出现不一致理解时，应当以履行合同的目的作出合理解释，不能作出有利于任何一方的解释。</w:t>
      </w:r>
      <w:r>
        <w:br/>
      </w:r>
      <w:r>
        <w:rPr/>
        <w:t>（以下无正文）</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pPr>
        <w:ind w:firstLine="367"/>
        <w:jc w:val="both"/>
      </w:pPr>
      <w:r>
        <w:rPr>
          <w:sz w:val="21"/>
        </w:rPr>
        <w:t>（本页为甲乙双方《五邑大学仪器设备政府采购合同》签署栏）</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甲方（公章）：五邑大学</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乙方（公章）：</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法定代表人（或授权人）</w:t>
            </w:r>
            <w:r>
              <w:rPr>
                <w:sz w:val="21"/>
              </w:rPr>
              <w:t>：</w:t>
            </w:r>
          </w:p>
        </w:tc>
        <w:tc>
          <w:tcPr>
            <w:tcW w:type="dxa" w:w="4153"/>
            <w:tcBorders>
              <w:top w:val="none" w:color="000000" w:sz="4"/>
              <w:left w:val="none" w:color="000000" w:sz="4"/>
              <w:bottom w:val="none" w:color="000000" w:sz="4"/>
              <w:right w:val="none" w:color="000000" w:sz="4"/>
            </w:tcBorders>
            <w:vAlign w:val="top"/>
          </w:tcPr>
          <w:p>
            <w:pPr>
              <w:jc w:val="both"/>
            </w:pPr>
            <w:r>
              <w:rPr>
                <w:sz w:val="21"/>
              </w:rPr>
              <w:t>法定代表人（或授权人）：</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地址：广东省江门市蓬江区东成村</w:t>
            </w:r>
            <w:r>
              <w:rPr>
                <w:sz w:val="21"/>
              </w:rPr>
              <w:t>22</w:t>
            </w:r>
            <w:r>
              <w:rPr>
                <w:sz w:val="21"/>
              </w:rPr>
              <w:t>号</w:t>
            </w:r>
          </w:p>
        </w:tc>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开户银行：中国工商银行股份有限公司江门蓬江支行</w:t>
            </w:r>
          </w:p>
        </w:tc>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账号：</w:t>
            </w:r>
            <w:r>
              <w:rPr>
                <w:sz w:val="21"/>
              </w:rPr>
              <w:t>2012006509024900818</w:t>
            </w:r>
          </w:p>
        </w:tc>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电话：</w:t>
            </w:r>
            <w:r>
              <w:rPr>
                <w:sz w:val="21"/>
              </w:rPr>
              <w:t>0750-3296603</w:t>
            </w:r>
          </w:p>
        </w:tc>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E-mail</w:t>
            </w:r>
            <w:r>
              <w:rPr>
                <w:sz w:val="21"/>
              </w:rPr>
              <w:t>：</w:t>
            </w:r>
            <w:r>
              <w:rPr>
                <w:sz w:val="21"/>
              </w:rPr>
              <w:t>sbc</w:t>
            </w:r>
            <w:r>
              <w:rPr>
                <w:sz w:val="21"/>
              </w:rPr>
              <w:t>@</w:t>
            </w:r>
            <w:r>
              <w:rPr>
                <w:sz w:val="21"/>
              </w:rPr>
              <w:t>wyu</w:t>
            </w:r>
            <w:r>
              <w:rPr>
                <w:sz w:val="21"/>
              </w:rPr>
              <w:t>.edu.cn</w:t>
            </w:r>
          </w:p>
        </w:tc>
        <w:tc>
          <w:tcPr>
            <w:tcW w:type="dxa" w:w="4153"/>
            <w:tcBorders>
              <w:top w:val="none" w:color="000000" w:sz="4"/>
              <w:left w:val="none" w:color="000000" w:sz="4"/>
              <w:bottom w:val="none" w:color="000000" w:sz="4"/>
              <w:right w:val="none" w:color="000000" w:sz="4"/>
            </w:tcBorders>
            <w:vAlign w:val="top"/>
          </w:tcPr>
          <w:p>
            <w:pPr>
              <w:jc w:val="both"/>
            </w:pPr>
            <w:r>
              <w:rPr>
                <w:sz w:val="21"/>
              </w:rPr>
              <w:t>E-mail</w:t>
            </w:r>
            <w:r>
              <w:rPr>
                <w:sz w:val="21"/>
              </w:rPr>
              <w:t>：</w:t>
            </w:r>
          </w:p>
        </w:tc>
      </w:tr>
      <w:tr>
        <w:tc>
          <w:tcPr>
            <w:tcW w:type="dxa" w:w="8306"/>
            <w:gridSpan w:val="2"/>
            <w:tcBorders>
              <w:top w:val="none" w:color="000000" w:sz="4"/>
              <w:left w:val="none" w:color="000000" w:sz="4"/>
              <w:bottom w:val="none" w:color="000000" w:sz="4"/>
              <w:right w:val="none" w:color="000000" w:sz="4"/>
            </w:tcBorders>
            <w:vAlign w:val="top"/>
          </w:tcPr>
          <w:p>
            <w:pPr>
              <w:jc w:val="both"/>
            </w:pPr>
            <w:r>
              <w:rPr>
                <w:sz w:val="21"/>
              </w:rPr>
              <w:t>签订日期：年</w:t>
            </w:r>
            <w:r>
              <w:rPr>
                <w:sz w:val="21"/>
              </w:rPr>
              <w:t xml:space="preserve">  </w:t>
            </w:r>
            <w:r>
              <w:rPr>
                <w:sz w:val="21"/>
              </w:rPr>
              <w:t>月</w:t>
            </w:r>
            <w:r>
              <w:rPr>
                <w:sz w:val="21"/>
              </w:rPr>
              <w:t xml:space="preserve">  </w:t>
            </w:r>
            <w:r>
              <w:rPr>
                <w:sz w:val="21"/>
              </w:rPr>
              <w:t>日</w:t>
            </w:r>
          </w:p>
        </w:tc>
      </w:tr>
    </w:tbl>
    <w:p>
      <w:r>
        <w:rPr/>
        <w:t xml:space="preserve"> </w:t>
      </w:r>
    </w:p>
    <w:p>
      <w:r>
        <w:rPr/>
        <w:t xml:space="preserve"> </w:t>
      </w:r>
    </w:p>
    <w:p>
      <w:r>
        <w:rPr/>
        <w:t xml:space="preserve"> </w:t>
      </w:r>
    </w:p>
    <w:p>
      <w:r>
        <w:rPr/>
        <w:t xml:space="preserve"> </w:t>
      </w:r>
    </w:p>
    <w:p>
      <w:r>
        <w:rPr>
          <w:b/>
        </w:rPr>
        <w:t>附件1：货物清单</w:t>
      </w:r>
      <w:r>
        <w:br/>
      </w:r>
      <w:r>
        <w:rPr/>
        <w:t>单位：元</w:t>
      </w:r>
    </w:p>
    <w:tbl>
      <w:tblPr>
        <w:tblW w:w="0" w:type="auto"/>
        <w:tblBorders>
          <w:top w:val="none" w:color="000000" w:sz="4"/>
          <w:left w:val="none" w:color="000000" w:sz="4"/>
          <w:bottom w:val="none" w:color="000000" w:sz="4"/>
          <w:right w:val="none" w:color="000000" w:sz="4"/>
          <w:insideH w:val="none"/>
          <w:insideV w:val="none"/>
        </w:tblBorders>
      </w:tblPr>
      <w:tblGrid>
        <w:gridCol w:w="525"/>
        <w:gridCol w:w="1090"/>
        <w:gridCol w:w="2598"/>
        <w:gridCol w:w="700"/>
        <w:gridCol w:w="633"/>
        <w:gridCol w:w="633"/>
        <w:gridCol w:w="1171"/>
        <w:gridCol w:w="956"/>
      </w:tblGrid>
      <w:tr>
        <w:tc>
          <w:tcPr>
            <w:tcW w:type="dxa" w:w="525"/>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1090"/>
            <w:tcBorders>
              <w:top w:val="single" w:color="000000" w:sz="4"/>
              <w:left w:val="none" w:color="000000" w:sz="4"/>
              <w:bottom w:val="single" w:color="000000" w:sz="4"/>
              <w:right w:val="single" w:color="000000" w:sz="4"/>
            </w:tcBorders>
            <w:vAlign w:val="top"/>
          </w:tcPr>
          <w:p>
            <w:pPr>
              <w:jc w:val="both"/>
            </w:pPr>
            <w:r>
              <w:rPr>
                <w:b/>
                <w:sz w:val="21"/>
              </w:rPr>
              <w:t>货物名称</w:t>
            </w:r>
          </w:p>
        </w:tc>
        <w:tc>
          <w:tcPr>
            <w:tcW w:type="dxa" w:w="2598"/>
            <w:tcBorders>
              <w:top w:val="single" w:color="000000" w:sz="4"/>
              <w:left w:val="none" w:color="000000" w:sz="4"/>
              <w:bottom w:val="single" w:color="000000" w:sz="4"/>
              <w:right w:val="single" w:color="000000" w:sz="4"/>
            </w:tcBorders>
            <w:vAlign w:val="top"/>
          </w:tcPr>
          <w:p>
            <w:pPr>
              <w:jc w:val="both"/>
            </w:pPr>
            <w:r>
              <w:rPr>
                <w:b/>
                <w:sz w:val="21"/>
              </w:rPr>
              <w:t>品牌</w:t>
            </w:r>
            <w:r>
              <w:rPr>
                <w:b/>
                <w:sz w:val="21"/>
              </w:rPr>
              <w:t>/</w:t>
            </w:r>
            <w:r>
              <w:rPr>
                <w:b/>
                <w:sz w:val="21"/>
              </w:rPr>
              <w:t>规格型号</w:t>
            </w:r>
          </w:p>
        </w:tc>
        <w:tc>
          <w:tcPr>
            <w:tcW w:type="dxa" w:w="700"/>
            <w:tcBorders>
              <w:top w:val="single" w:color="000000" w:sz="4"/>
              <w:left w:val="none" w:color="000000" w:sz="4"/>
              <w:bottom w:val="single" w:color="000000" w:sz="4"/>
              <w:right w:val="single" w:color="000000" w:sz="4"/>
            </w:tcBorders>
            <w:vAlign w:val="top"/>
          </w:tcPr>
          <w:p>
            <w:pPr>
              <w:jc w:val="both"/>
            </w:pPr>
            <w:r>
              <w:rPr>
                <w:b/>
                <w:sz w:val="21"/>
              </w:rPr>
              <w:t>产地</w:t>
            </w:r>
          </w:p>
        </w:tc>
        <w:tc>
          <w:tcPr>
            <w:tcW w:type="dxa" w:w="633"/>
            <w:tcBorders>
              <w:top w:val="single" w:color="000000" w:sz="4"/>
              <w:left w:val="none" w:color="000000" w:sz="4"/>
              <w:bottom w:val="single" w:color="000000" w:sz="4"/>
              <w:right w:val="single" w:color="000000" w:sz="4"/>
            </w:tcBorders>
            <w:vAlign w:val="top"/>
          </w:tcPr>
          <w:p>
            <w:pPr>
              <w:jc w:val="both"/>
            </w:pPr>
            <w:r>
              <w:rPr>
                <w:b/>
                <w:sz w:val="21"/>
              </w:rPr>
              <w:t>数量</w:t>
            </w:r>
          </w:p>
        </w:tc>
        <w:tc>
          <w:tcPr>
            <w:tcW w:type="dxa" w:w="633"/>
            <w:tcBorders>
              <w:top w:val="single" w:color="000000" w:sz="4"/>
              <w:left w:val="none" w:color="000000" w:sz="4"/>
              <w:bottom w:val="single" w:color="000000" w:sz="4"/>
              <w:right w:val="single" w:color="000000" w:sz="4"/>
            </w:tcBorders>
            <w:vAlign w:val="top"/>
          </w:tcPr>
          <w:p>
            <w:pPr>
              <w:jc w:val="both"/>
            </w:pPr>
            <w:r>
              <w:rPr>
                <w:b/>
                <w:sz w:val="21"/>
              </w:rPr>
              <w:t>单位</w:t>
            </w:r>
          </w:p>
        </w:tc>
        <w:tc>
          <w:tcPr>
            <w:tcW w:type="dxa" w:w="1171"/>
            <w:tcBorders>
              <w:top w:val="single" w:color="000000" w:sz="4"/>
              <w:left w:val="none" w:color="000000" w:sz="4"/>
              <w:bottom w:val="single" w:color="000000" w:sz="4"/>
              <w:right w:val="single" w:color="000000" w:sz="4"/>
            </w:tcBorders>
            <w:vAlign w:val="top"/>
          </w:tcPr>
          <w:p>
            <w:pPr>
              <w:jc w:val="both"/>
            </w:pPr>
            <w:r>
              <w:rPr>
                <w:b/>
                <w:sz w:val="21"/>
              </w:rPr>
              <w:t>设备价格（单价）</w:t>
            </w:r>
          </w:p>
        </w:tc>
        <w:tc>
          <w:tcPr>
            <w:tcW w:type="dxa" w:w="956"/>
            <w:tcBorders>
              <w:top w:val="single" w:color="000000" w:sz="4"/>
              <w:left w:val="none" w:color="000000" w:sz="4"/>
              <w:bottom w:val="single" w:color="000000" w:sz="4"/>
              <w:right w:val="single" w:color="000000" w:sz="4"/>
            </w:tcBorders>
            <w:vAlign w:val="top"/>
          </w:tcPr>
          <w:p>
            <w:pPr>
              <w:jc w:val="both"/>
            </w:pPr>
            <w:r>
              <w:rPr>
                <w:b/>
                <w:sz w:val="21"/>
              </w:rPr>
              <w:t>设备价格</w:t>
            </w:r>
          </w:p>
          <w:p>
            <w:pPr>
              <w:jc w:val="both"/>
            </w:pPr>
            <w:r>
              <w:rPr>
                <w:b/>
                <w:sz w:val="21"/>
              </w:rPr>
              <w:t>（总价）</w:t>
            </w:r>
          </w:p>
        </w:tc>
      </w:tr>
      <w:tr>
        <w:tc>
          <w:tcPr>
            <w:tcW w:type="dxa" w:w="525"/>
            <w:tcBorders>
              <w:top w:val="none" w:color="000000" w:sz="4"/>
              <w:left w:val="single" w:color="000000" w:sz="4"/>
              <w:bottom w:val="single" w:color="000000" w:sz="4"/>
              <w:right w:val="single" w:color="000000" w:sz="4"/>
            </w:tcBorders>
            <w:vAlign w:val="top"/>
          </w:tcPr>
          <w:p>
            <w:r>
              <w:rPr>
                <w:sz w:val="21"/>
              </w:rPr>
              <w:t>1</w:t>
            </w: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2598"/>
            <w:tcBorders>
              <w:top w:val="none" w:color="000000" w:sz="4"/>
              <w:left w:val="none" w:color="000000" w:sz="4"/>
              <w:bottom w:val="single" w:color="000000" w:sz="4"/>
              <w:right w:val="single" w:color="000000" w:sz="4"/>
            </w:tcBorders>
            <w:vAlign w:val="top"/>
          </w:tcPr>
          <w:p>
            <w:pPr>
              <w:jc w:val="both"/>
            </w:pPr>
          </w:p>
        </w:tc>
        <w:tc>
          <w:tcPr>
            <w:tcW w:type="dxa" w:w="700"/>
            <w:tcBorders>
              <w:top w:val="none" w:color="000000" w:sz="4"/>
              <w:left w:val="none" w:color="000000" w:sz="4"/>
              <w:bottom w:val="single" w:color="000000" w:sz="4"/>
              <w:right w:val="single" w:color="000000" w:sz="4"/>
            </w:tcBorders>
            <w:vAlign w:val="top"/>
          </w:tcPr>
          <w:p>
            <w:pPr>
              <w:jc w:val="both"/>
            </w:pPr>
          </w:p>
        </w:tc>
        <w:tc>
          <w:tcPr>
            <w:tcW w:type="dxa" w:w="633"/>
            <w:tcBorders>
              <w:top w:val="none" w:color="000000" w:sz="4"/>
              <w:left w:val="none" w:color="000000" w:sz="4"/>
              <w:bottom w:val="single" w:color="000000" w:sz="4"/>
              <w:right w:val="single" w:color="000000" w:sz="4"/>
            </w:tcBorders>
            <w:vAlign w:val="top"/>
          </w:tcPr>
          <w:p>
            <w:pPr>
              <w:jc w:val="both"/>
            </w:pPr>
          </w:p>
        </w:tc>
        <w:tc>
          <w:tcPr>
            <w:tcW w:type="dxa" w:w="633"/>
            <w:tcBorders>
              <w:top w:val="none" w:color="000000" w:sz="4"/>
              <w:left w:val="none" w:color="000000" w:sz="4"/>
              <w:bottom w:val="single" w:color="000000" w:sz="4"/>
              <w:right w:val="single" w:color="000000" w:sz="4"/>
            </w:tcBorders>
            <w:vAlign w:val="top"/>
          </w:tcPr>
          <w:p>
            <w:pPr>
              <w:jc w:val="both"/>
            </w:pPr>
          </w:p>
        </w:tc>
        <w:tc>
          <w:tcPr>
            <w:tcW w:type="dxa" w:w="1171"/>
            <w:tcBorders>
              <w:top w:val="none" w:color="000000" w:sz="4"/>
              <w:left w:val="none" w:color="000000" w:sz="4"/>
              <w:bottom w:val="single" w:color="000000" w:sz="4"/>
              <w:right w:val="single" w:color="000000" w:sz="4"/>
            </w:tcBorders>
            <w:vAlign w:val="top"/>
          </w:tcPr>
          <w:p>
            <w:pPr>
              <w:jc w:val="both"/>
            </w:pPr>
          </w:p>
        </w:tc>
        <w:tc>
          <w:tcPr>
            <w:tcW w:type="dxa" w:w="956"/>
            <w:tcBorders>
              <w:top w:val="none" w:color="000000" w:sz="4"/>
              <w:left w:val="none" w:color="000000" w:sz="4"/>
              <w:bottom w:val="single" w:color="000000" w:sz="4"/>
              <w:right w:val="single" w:color="000000" w:sz="4"/>
            </w:tcBorders>
            <w:vAlign w:val="top"/>
          </w:tcPr>
          <w:p>
            <w:pPr>
              <w:jc w:val="both"/>
            </w:pPr>
          </w:p>
        </w:tc>
      </w:tr>
      <w:tr>
        <w:tc>
          <w:tcPr>
            <w:tcW w:type="dxa" w:w="525"/>
            <w:tcBorders>
              <w:top w:val="none" w:color="000000" w:sz="4"/>
              <w:left w:val="single" w:color="000000" w:sz="4"/>
              <w:bottom w:val="single" w:color="000000" w:sz="4"/>
              <w:right w:val="single" w:color="000000" w:sz="4"/>
            </w:tcBorders>
            <w:vAlign w:val="top"/>
          </w:tcPr>
          <w:p>
            <w:r>
              <w:rPr>
                <w:sz w:val="21"/>
              </w:rPr>
              <w:t>2</w:t>
            </w: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2598"/>
            <w:tcBorders>
              <w:top w:val="none" w:color="000000" w:sz="4"/>
              <w:left w:val="none" w:color="000000" w:sz="4"/>
              <w:bottom w:val="single" w:color="000000" w:sz="4"/>
              <w:right w:val="single" w:color="000000" w:sz="4"/>
            </w:tcBorders>
            <w:vAlign w:val="top"/>
          </w:tcPr>
          <w:p>
            <w:pPr>
              <w:jc w:val="both"/>
            </w:pPr>
          </w:p>
        </w:tc>
        <w:tc>
          <w:tcPr>
            <w:tcW w:type="dxa" w:w="700"/>
            <w:tcBorders>
              <w:top w:val="none" w:color="000000" w:sz="4"/>
              <w:left w:val="none" w:color="000000" w:sz="4"/>
              <w:bottom w:val="single" w:color="000000" w:sz="4"/>
              <w:right w:val="single" w:color="000000" w:sz="4"/>
            </w:tcBorders>
            <w:vAlign w:val="top"/>
          </w:tcPr>
          <w:p>
            <w:pPr>
              <w:jc w:val="both"/>
            </w:pPr>
          </w:p>
        </w:tc>
        <w:tc>
          <w:tcPr>
            <w:tcW w:type="dxa" w:w="633"/>
            <w:tcBorders>
              <w:top w:val="none" w:color="000000" w:sz="4"/>
              <w:left w:val="none" w:color="000000" w:sz="4"/>
              <w:bottom w:val="single" w:color="000000" w:sz="4"/>
              <w:right w:val="single" w:color="000000" w:sz="4"/>
            </w:tcBorders>
            <w:vAlign w:val="top"/>
          </w:tcPr>
          <w:p>
            <w:pPr>
              <w:jc w:val="both"/>
            </w:pPr>
          </w:p>
        </w:tc>
        <w:tc>
          <w:tcPr>
            <w:tcW w:type="dxa" w:w="633"/>
            <w:tcBorders>
              <w:top w:val="none" w:color="000000" w:sz="4"/>
              <w:left w:val="none" w:color="000000" w:sz="4"/>
              <w:bottom w:val="single" w:color="000000" w:sz="4"/>
              <w:right w:val="single" w:color="000000" w:sz="4"/>
            </w:tcBorders>
            <w:vAlign w:val="top"/>
          </w:tcPr>
          <w:p>
            <w:pPr>
              <w:jc w:val="both"/>
            </w:pPr>
          </w:p>
        </w:tc>
        <w:tc>
          <w:tcPr>
            <w:tcW w:type="dxa" w:w="1171"/>
            <w:tcBorders>
              <w:top w:val="none" w:color="000000" w:sz="4"/>
              <w:left w:val="none" w:color="000000" w:sz="4"/>
              <w:bottom w:val="single" w:color="000000" w:sz="4"/>
              <w:right w:val="single" w:color="000000" w:sz="4"/>
            </w:tcBorders>
            <w:vAlign w:val="top"/>
          </w:tcPr>
          <w:p>
            <w:pPr>
              <w:jc w:val="both"/>
            </w:pPr>
          </w:p>
        </w:tc>
        <w:tc>
          <w:tcPr>
            <w:tcW w:type="dxa" w:w="956"/>
            <w:tcBorders>
              <w:top w:val="none" w:color="000000" w:sz="4"/>
              <w:left w:val="none" w:color="000000" w:sz="4"/>
              <w:bottom w:val="single" w:color="000000" w:sz="4"/>
              <w:right w:val="single" w:color="000000" w:sz="4"/>
            </w:tcBorders>
            <w:vAlign w:val="top"/>
          </w:tcPr>
          <w:p>
            <w:pPr>
              <w:jc w:val="both"/>
            </w:pPr>
          </w:p>
        </w:tc>
      </w:tr>
      <w:tr>
        <w:tc>
          <w:tcPr>
            <w:tcW w:type="dxa" w:w="1615"/>
            <w:gridSpan w:val="2"/>
            <w:tcBorders>
              <w:top w:val="none" w:color="000000" w:sz="4"/>
              <w:left w:val="single" w:color="000000" w:sz="4"/>
              <w:bottom w:val="single" w:color="000000" w:sz="4"/>
              <w:right w:val="single" w:color="000000" w:sz="4"/>
            </w:tcBorders>
            <w:vAlign w:val="top"/>
          </w:tcPr>
          <w:p>
            <w:pPr>
              <w:jc w:val="both"/>
            </w:pPr>
            <w:r>
              <w:rPr>
                <w:b/>
                <w:sz w:val="21"/>
              </w:rPr>
              <w:t>技术服务费</w:t>
            </w:r>
          </w:p>
        </w:tc>
        <w:tc>
          <w:tcPr>
            <w:tcW w:type="dxa" w:w="6691"/>
            <w:gridSpan w:val="6"/>
            <w:tcBorders>
              <w:top w:val="none" w:color="000000" w:sz="4"/>
              <w:left w:val="none" w:color="000000" w:sz="4"/>
              <w:bottom w:val="single" w:color="000000" w:sz="4"/>
              <w:right w:val="single" w:color="000000" w:sz="4"/>
            </w:tcBorders>
            <w:vAlign w:val="top"/>
          </w:tcPr>
          <w:p>
            <w:pPr>
              <w:jc w:val="both"/>
            </w:pPr>
            <w:r>
              <w:rPr>
                <w:sz w:val="21"/>
              </w:rPr>
              <w:t>已包含</w:t>
            </w:r>
          </w:p>
        </w:tc>
      </w:tr>
      <w:tr>
        <w:tc>
          <w:tcPr>
            <w:tcW w:type="dxa" w:w="1615"/>
            <w:gridSpan w:val="2"/>
            <w:tcBorders>
              <w:top w:val="none" w:color="000000" w:sz="4"/>
              <w:left w:val="single" w:color="000000" w:sz="4"/>
              <w:bottom w:val="single" w:color="000000" w:sz="4"/>
              <w:right w:val="single" w:color="000000" w:sz="4"/>
            </w:tcBorders>
            <w:vAlign w:val="top"/>
          </w:tcPr>
          <w:p>
            <w:pPr>
              <w:jc w:val="both"/>
            </w:pPr>
            <w:r>
              <w:rPr>
                <w:b/>
                <w:sz w:val="21"/>
              </w:rPr>
              <w:t>安装调试费</w:t>
            </w:r>
          </w:p>
        </w:tc>
        <w:tc>
          <w:tcPr>
            <w:tcW w:type="dxa" w:w="6691"/>
            <w:gridSpan w:val="6"/>
            <w:tcBorders>
              <w:top w:val="none" w:color="000000" w:sz="4"/>
              <w:left w:val="none" w:color="000000" w:sz="4"/>
              <w:bottom w:val="single" w:color="000000" w:sz="4"/>
              <w:right w:val="single" w:color="000000" w:sz="4"/>
            </w:tcBorders>
            <w:vAlign w:val="top"/>
          </w:tcPr>
          <w:p>
            <w:pPr>
              <w:jc w:val="both"/>
            </w:pPr>
            <w:r>
              <w:rPr>
                <w:sz w:val="21"/>
              </w:rPr>
              <w:t>已包含</w:t>
            </w:r>
          </w:p>
        </w:tc>
      </w:tr>
      <w:tr>
        <w:tc>
          <w:tcPr>
            <w:tcW w:type="dxa" w:w="1615"/>
            <w:gridSpan w:val="2"/>
            <w:tcBorders>
              <w:top w:val="none" w:color="000000" w:sz="4"/>
              <w:left w:val="single" w:color="000000" w:sz="4"/>
              <w:bottom w:val="single" w:color="000000" w:sz="4"/>
              <w:right w:val="single" w:color="000000" w:sz="4"/>
            </w:tcBorders>
            <w:vAlign w:val="top"/>
          </w:tcPr>
          <w:p>
            <w:pPr>
              <w:jc w:val="both"/>
            </w:pPr>
            <w:r>
              <w:rPr>
                <w:b/>
                <w:sz w:val="21"/>
              </w:rPr>
              <w:t>培训费</w:t>
            </w:r>
          </w:p>
        </w:tc>
        <w:tc>
          <w:tcPr>
            <w:tcW w:type="dxa" w:w="6691"/>
            <w:gridSpan w:val="6"/>
            <w:tcBorders>
              <w:top w:val="none" w:color="000000" w:sz="4"/>
              <w:left w:val="none" w:color="000000" w:sz="4"/>
              <w:bottom w:val="single" w:color="000000" w:sz="4"/>
              <w:right w:val="single" w:color="000000" w:sz="4"/>
            </w:tcBorders>
            <w:vAlign w:val="top"/>
          </w:tcPr>
          <w:p>
            <w:pPr>
              <w:jc w:val="both"/>
            </w:pPr>
            <w:r>
              <w:rPr>
                <w:sz w:val="21"/>
              </w:rPr>
              <w:t>已包含</w:t>
            </w:r>
          </w:p>
        </w:tc>
      </w:tr>
      <w:tr>
        <w:tc>
          <w:tcPr>
            <w:tcW w:type="dxa" w:w="1615"/>
            <w:gridSpan w:val="2"/>
            <w:tcBorders>
              <w:top w:val="none" w:color="000000" w:sz="4"/>
              <w:left w:val="single" w:color="000000" w:sz="4"/>
              <w:bottom w:val="single" w:color="000000" w:sz="4"/>
              <w:right w:val="single" w:color="000000" w:sz="4"/>
            </w:tcBorders>
            <w:vAlign w:val="top"/>
          </w:tcPr>
          <w:p>
            <w:pPr>
              <w:jc w:val="both"/>
            </w:pPr>
            <w:r>
              <w:rPr>
                <w:b/>
                <w:sz w:val="21"/>
              </w:rPr>
              <w:t>运输费</w:t>
            </w:r>
          </w:p>
        </w:tc>
        <w:tc>
          <w:tcPr>
            <w:tcW w:type="dxa" w:w="6691"/>
            <w:gridSpan w:val="6"/>
            <w:tcBorders>
              <w:top w:val="none" w:color="000000" w:sz="4"/>
              <w:left w:val="none" w:color="000000" w:sz="4"/>
              <w:bottom w:val="single" w:color="000000" w:sz="4"/>
              <w:right w:val="single" w:color="000000" w:sz="4"/>
            </w:tcBorders>
            <w:vAlign w:val="top"/>
          </w:tcPr>
          <w:p>
            <w:pPr>
              <w:jc w:val="both"/>
            </w:pPr>
            <w:r>
              <w:rPr>
                <w:sz w:val="21"/>
              </w:rPr>
              <w:t>已包含</w:t>
            </w:r>
          </w:p>
        </w:tc>
      </w:tr>
      <w:tr>
        <w:tc>
          <w:tcPr>
            <w:tcW w:type="dxa" w:w="1615"/>
            <w:gridSpan w:val="2"/>
            <w:tcBorders>
              <w:top w:val="none" w:color="000000" w:sz="4"/>
              <w:left w:val="single" w:color="000000" w:sz="4"/>
              <w:bottom w:val="single" w:color="000000" w:sz="4"/>
              <w:right w:val="single" w:color="000000" w:sz="4"/>
            </w:tcBorders>
            <w:vAlign w:val="top"/>
          </w:tcPr>
          <w:p>
            <w:pPr>
              <w:jc w:val="both"/>
            </w:pPr>
            <w:r>
              <w:rPr>
                <w:b/>
                <w:sz w:val="21"/>
              </w:rPr>
              <w:t>保险费</w:t>
            </w:r>
          </w:p>
        </w:tc>
        <w:tc>
          <w:tcPr>
            <w:tcW w:type="dxa" w:w="6691"/>
            <w:gridSpan w:val="6"/>
            <w:tcBorders>
              <w:top w:val="none" w:color="000000" w:sz="4"/>
              <w:left w:val="none" w:color="000000" w:sz="4"/>
              <w:bottom w:val="single" w:color="000000" w:sz="4"/>
              <w:right w:val="single" w:color="000000" w:sz="4"/>
            </w:tcBorders>
            <w:vAlign w:val="top"/>
          </w:tcPr>
          <w:p>
            <w:pPr>
              <w:jc w:val="both"/>
            </w:pPr>
            <w:r>
              <w:rPr>
                <w:sz w:val="21"/>
              </w:rPr>
              <w:t>已包含</w:t>
            </w:r>
          </w:p>
        </w:tc>
      </w:tr>
      <w:tr>
        <w:tc>
          <w:tcPr>
            <w:tcW w:type="dxa" w:w="1615"/>
            <w:gridSpan w:val="2"/>
            <w:tcBorders>
              <w:top w:val="none" w:color="000000" w:sz="4"/>
              <w:left w:val="single" w:color="000000" w:sz="4"/>
              <w:bottom w:val="single" w:color="000000" w:sz="4"/>
              <w:right w:val="single" w:color="000000" w:sz="4"/>
            </w:tcBorders>
            <w:vAlign w:val="top"/>
          </w:tcPr>
          <w:p>
            <w:pPr>
              <w:jc w:val="both"/>
            </w:pPr>
            <w:r>
              <w:rPr>
                <w:b/>
                <w:sz w:val="21"/>
              </w:rPr>
              <w:t>其它费用</w:t>
            </w:r>
          </w:p>
        </w:tc>
        <w:tc>
          <w:tcPr>
            <w:tcW w:type="dxa" w:w="6691"/>
            <w:gridSpan w:val="6"/>
            <w:tcBorders>
              <w:top w:val="none" w:color="000000" w:sz="4"/>
              <w:left w:val="none" w:color="000000" w:sz="4"/>
              <w:bottom w:val="single" w:color="000000" w:sz="4"/>
              <w:right w:val="single" w:color="000000" w:sz="4"/>
            </w:tcBorders>
            <w:vAlign w:val="top"/>
          </w:tcPr>
          <w:p>
            <w:pPr>
              <w:jc w:val="both"/>
            </w:pPr>
            <w:r>
              <w:rPr>
                <w:sz w:val="21"/>
              </w:rPr>
              <w:t>无</w:t>
            </w:r>
          </w:p>
        </w:tc>
      </w:tr>
      <w:tr>
        <w:tc>
          <w:tcPr>
            <w:tcW w:type="dxa" w:w="1615"/>
            <w:gridSpan w:val="2"/>
            <w:vMerge w:val="restart"/>
            <w:tcBorders>
              <w:top w:val="none" w:color="000000" w:sz="4"/>
              <w:left w:val="single" w:color="000000" w:sz="4"/>
              <w:bottom w:val="single" w:color="000000" w:sz="4"/>
              <w:right w:val="single" w:color="000000" w:sz="4"/>
            </w:tcBorders>
            <w:vAlign w:val="top"/>
          </w:tcPr>
          <w:p>
            <w:pPr>
              <w:jc w:val="both"/>
            </w:pPr>
            <w:r>
              <w:rPr>
                <w:b/>
                <w:sz w:val="21"/>
              </w:rPr>
              <w:t>总价（含税）</w:t>
            </w:r>
          </w:p>
        </w:tc>
        <w:tc>
          <w:tcPr>
            <w:tcW w:type="dxa" w:w="6691"/>
            <w:gridSpan w:val="6"/>
            <w:tcBorders>
              <w:top w:val="none" w:color="000000" w:sz="4"/>
              <w:left w:val="none" w:color="000000" w:sz="4"/>
              <w:bottom w:val="single" w:color="000000" w:sz="4"/>
              <w:right w:val="single" w:color="000000" w:sz="4"/>
            </w:tcBorders>
            <w:vAlign w:val="top"/>
          </w:tcPr>
          <w:p>
            <w:pPr>
              <w:jc w:val="both"/>
            </w:pPr>
            <w:r>
              <w:rPr>
                <w:b/>
                <w:sz w:val="21"/>
              </w:rPr>
              <w:t>小写：</w:t>
            </w:r>
            <w:r>
              <w:rPr>
                <w:b/>
                <w:sz w:val="21"/>
                <w:u w:val="single"/>
              </w:rPr>
              <w:t>¥</w:t>
            </w:r>
            <w:r>
              <w:rPr>
                <w:b/>
                <w:sz w:val="21"/>
                <w:u w:val="single"/>
              </w:rPr>
              <w:t xml:space="preserve">        </w:t>
            </w:r>
            <w:r>
              <w:rPr>
                <w:b/>
                <w:sz w:val="21"/>
              </w:rPr>
              <w:t>元</w:t>
            </w:r>
          </w:p>
        </w:tc>
      </w:tr>
      <w:tr>
        <w:tc>
          <w:tcPr>
            <w:tcW w:type="dxa" w:w="1615"/>
            <w:gridSpan w:val="2"/>
            <w:vMerge/>
            <w:tcBorders>
              <w:top w:val="none" w:color="000000" w:sz="4"/>
              <w:left w:val="single" w:color="000000" w:sz="4"/>
              <w:bottom w:val="single" w:color="000000" w:sz="4"/>
              <w:right w:val="single" w:color="000000" w:sz="4"/>
            </w:tcBorders>
          </w:tcPr>
          <w:p/>
        </w:tc>
        <w:tc>
          <w:tcPr>
            <w:tcW w:type="dxa" w:w="6691"/>
            <w:gridSpan w:val="6"/>
            <w:tcBorders>
              <w:top w:val="none" w:color="000000" w:sz="4"/>
              <w:left w:val="none" w:color="000000" w:sz="4"/>
              <w:bottom w:val="single" w:color="000000" w:sz="4"/>
              <w:right w:val="single" w:color="000000" w:sz="4"/>
            </w:tcBorders>
            <w:vAlign w:val="top"/>
          </w:tcPr>
          <w:p>
            <w:pPr>
              <w:jc w:val="both"/>
            </w:pPr>
            <w:r>
              <w:rPr>
                <w:b/>
                <w:sz w:val="21"/>
              </w:rPr>
              <w:t>大写：</w:t>
            </w:r>
          </w:p>
        </w:tc>
      </w:tr>
    </w:tbl>
    <w:p>
      <w:r>
        <w:rPr/>
        <w:t xml:space="preserve"> </w:t>
      </w:r>
      <w:r>
        <w:rPr>
          <w:b/>
          <w:sz w:val="21"/>
        </w:rPr>
        <w:t>乙方如实申报货物名称，品牌</w:t>
      </w:r>
      <w:r>
        <w:rPr>
          <w:b/>
          <w:sz w:val="21"/>
        </w:rPr>
        <w:t>/</w:t>
      </w:r>
      <w:r>
        <w:rPr>
          <w:b/>
          <w:sz w:val="21"/>
        </w:rPr>
        <w:t>规格型号、产地、数量、单位、大小写英文，必须与实际供货产品机身铭牌上所标识的完全一致，如有错漏，将无法验收，造成的一切后果由乙方自行承担。</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b/>
        </w:rPr>
        <w:t>附件2：主要技术参数</w:t>
      </w:r>
    </w:p>
    <w:tbl>
      <w:tblPr>
        <w:tblW w:w="0" w:type="auto"/>
        <w:tblBorders>
          <w:top w:val="none" w:color="000000" w:sz="4"/>
          <w:left w:val="none" w:color="000000" w:sz="4"/>
          <w:bottom w:val="none" w:color="000000" w:sz="4"/>
          <w:right w:val="none" w:color="000000" w:sz="4"/>
          <w:insideH w:val="none"/>
          <w:insideV w:val="none"/>
        </w:tblBorders>
      </w:tblPr>
      <w:tblGrid>
        <w:gridCol w:w="350"/>
        <w:gridCol w:w="1387"/>
        <w:gridCol w:w="1387"/>
        <w:gridCol w:w="5183"/>
      </w:tblGrid>
      <w:tr>
        <w:tc>
          <w:tcPr>
            <w:tcW w:type="dxa" w:w="350"/>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1387"/>
            <w:tcBorders>
              <w:top w:val="single" w:color="000000" w:sz="4"/>
              <w:left w:val="none" w:color="000000" w:sz="4"/>
              <w:bottom w:val="single" w:color="000000" w:sz="4"/>
              <w:right w:val="single" w:color="000000" w:sz="4"/>
            </w:tcBorders>
            <w:vAlign w:val="top"/>
          </w:tcPr>
          <w:p>
            <w:pPr>
              <w:jc w:val="both"/>
            </w:pPr>
            <w:r>
              <w:rPr>
                <w:b/>
                <w:sz w:val="21"/>
              </w:rPr>
              <w:t>货物名称</w:t>
            </w:r>
          </w:p>
        </w:tc>
        <w:tc>
          <w:tcPr>
            <w:tcW w:type="dxa" w:w="1387"/>
            <w:tcBorders>
              <w:top w:val="single" w:color="000000" w:sz="4"/>
              <w:left w:val="none" w:color="000000" w:sz="4"/>
              <w:bottom w:val="single" w:color="000000" w:sz="4"/>
              <w:right w:val="single" w:color="000000" w:sz="4"/>
            </w:tcBorders>
            <w:vAlign w:val="top"/>
          </w:tcPr>
          <w:p>
            <w:pPr>
              <w:jc w:val="both"/>
            </w:pPr>
            <w:r>
              <w:rPr>
                <w:b/>
                <w:sz w:val="21"/>
              </w:rPr>
              <w:t>品牌</w:t>
            </w:r>
            <w:r>
              <w:rPr>
                <w:b/>
                <w:sz w:val="21"/>
              </w:rPr>
              <w:t>/</w:t>
            </w:r>
            <w:r>
              <w:rPr>
                <w:b/>
                <w:sz w:val="21"/>
              </w:rPr>
              <w:t>规格型号</w:t>
            </w:r>
          </w:p>
        </w:tc>
        <w:tc>
          <w:tcPr>
            <w:tcW w:type="dxa" w:w="5183"/>
            <w:tcBorders>
              <w:top w:val="single" w:color="000000" w:sz="4"/>
              <w:left w:val="none" w:color="000000" w:sz="4"/>
              <w:bottom w:val="single" w:color="000000" w:sz="4"/>
              <w:right w:val="single" w:color="000000" w:sz="4"/>
            </w:tcBorders>
            <w:vAlign w:val="top"/>
          </w:tcPr>
          <w:p>
            <w:pPr>
              <w:jc w:val="both"/>
            </w:pPr>
            <w:r>
              <w:rPr>
                <w:b/>
                <w:sz w:val="21"/>
              </w:rPr>
              <w:t>配置</w:t>
            </w:r>
            <w:r>
              <w:rPr>
                <w:b/>
                <w:sz w:val="21"/>
              </w:rPr>
              <w:t>/</w:t>
            </w:r>
            <w:r>
              <w:rPr>
                <w:b/>
                <w:sz w:val="21"/>
              </w:rPr>
              <w:t>技术参数</w:t>
            </w:r>
          </w:p>
        </w:tc>
      </w:tr>
      <w:tr>
        <w:tc>
          <w:tcPr>
            <w:tcW w:type="dxa" w:w="350"/>
            <w:tcBorders>
              <w:top w:val="none" w:color="000000" w:sz="4"/>
              <w:left w:val="single" w:color="000000" w:sz="4"/>
              <w:bottom w:val="single" w:color="000000" w:sz="4"/>
              <w:right w:val="single" w:color="000000" w:sz="4"/>
            </w:tcBorders>
            <w:vAlign w:val="top"/>
          </w:tcPr>
          <w:p>
            <w:r>
              <w:rPr>
                <w:sz w:val="21"/>
              </w:rPr>
              <w:t>1</w:t>
            </w:r>
          </w:p>
        </w:tc>
        <w:tc>
          <w:tcPr>
            <w:tcW w:type="dxa" w:w="1387"/>
            <w:tcBorders>
              <w:top w:val="none" w:color="000000" w:sz="4"/>
              <w:left w:val="none" w:color="000000" w:sz="4"/>
              <w:bottom w:val="single" w:color="000000" w:sz="4"/>
              <w:right w:val="single" w:color="000000" w:sz="4"/>
            </w:tcBorders>
            <w:vAlign w:val="top"/>
          </w:tcPr>
          <w:p>
            <w:pPr>
              <w:jc w:val="both"/>
            </w:pPr>
          </w:p>
        </w:tc>
        <w:tc>
          <w:tcPr>
            <w:tcW w:type="dxa" w:w="1387"/>
            <w:tcBorders>
              <w:top w:val="none" w:color="000000" w:sz="4"/>
              <w:left w:val="none" w:color="000000" w:sz="4"/>
              <w:bottom w:val="single" w:color="000000" w:sz="4"/>
              <w:right w:val="single" w:color="000000" w:sz="4"/>
            </w:tcBorders>
            <w:vAlign w:val="top"/>
          </w:tcPr>
          <w:p>
            <w:pPr>
              <w:jc w:val="both"/>
            </w:pPr>
          </w:p>
        </w:tc>
        <w:tc>
          <w:tcPr>
            <w:tcW w:type="dxa" w:w="5183"/>
            <w:tcBorders>
              <w:top w:val="none" w:color="000000" w:sz="4"/>
              <w:left w:val="none" w:color="000000" w:sz="4"/>
              <w:bottom w:val="single" w:color="000000" w:sz="4"/>
              <w:right w:val="single" w:color="000000" w:sz="4"/>
            </w:tcBorders>
            <w:vAlign w:val="top"/>
          </w:tcPr>
          <w:p>
            <w:pPr>
              <w:jc w:val="both"/>
            </w:pPr>
          </w:p>
        </w:tc>
      </w:tr>
      <w:tr>
        <w:tc>
          <w:tcPr>
            <w:tcW w:type="dxa" w:w="350"/>
            <w:tcBorders>
              <w:top w:val="none" w:color="000000" w:sz="4"/>
              <w:left w:val="single" w:color="000000" w:sz="4"/>
              <w:bottom w:val="single" w:color="000000" w:sz="4"/>
              <w:right w:val="single" w:color="000000" w:sz="4"/>
            </w:tcBorders>
            <w:vAlign w:val="top"/>
          </w:tcPr>
          <w:p>
            <w:r>
              <w:rPr>
                <w:sz w:val="21"/>
              </w:rPr>
              <w:t>2</w:t>
            </w:r>
          </w:p>
        </w:tc>
        <w:tc>
          <w:tcPr>
            <w:tcW w:type="dxa" w:w="1387"/>
            <w:tcBorders>
              <w:top w:val="none" w:color="000000" w:sz="4"/>
              <w:left w:val="none" w:color="000000" w:sz="4"/>
              <w:bottom w:val="single" w:color="000000" w:sz="4"/>
              <w:right w:val="single" w:color="000000" w:sz="4"/>
            </w:tcBorders>
            <w:vAlign w:val="top"/>
          </w:tcPr>
          <w:p>
            <w:pPr>
              <w:jc w:val="both"/>
            </w:pPr>
          </w:p>
        </w:tc>
        <w:tc>
          <w:tcPr>
            <w:tcW w:type="dxa" w:w="1387"/>
            <w:tcBorders>
              <w:top w:val="none" w:color="000000" w:sz="4"/>
              <w:left w:val="none" w:color="000000" w:sz="4"/>
              <w:bottom w:val="single" w:color="000000" w:sz="4"/>
              <w:right w:val="single" w:color="000000" w:sz="4"/>
            </w:tcBorders>
            <w:vAlign w:val="top"/>
          </w:tcPr>
          <w:p>
            <w:pPr>
              <w:jc w:val="both"/>
            </w:pPr>
          </w:p>
        </w:tc>
        <w:tc>
          <w:tcPr>
            <w:tcW w:type="dxa" w:w="5183"/>
            <w:tcBorders>
              <w:top w:val="none" w:color="000000" w:sz="4"/>
              <w:left w:val="none" w:color="000000" w:sz="4"/>
              <w:bottom w:val="single" w:color="000000" w:sz="4"/>
              <w:right w:val="single" w:color="000000" w:sz="4"/>
            </w:tcBorders>
            <w:vAlign w:val="top"/>
          </w:tcPr>
          <w:p>
            <w:pPr>
              <w:jc w:val="both"/>
            </w:pPr>
          </w:p>
        </w:tc>
      </w:tr>
      <w:tr>
        <w:tc>
          <w:tcPr>
            <w:tcW w:type="dxa" w:w="350"/>
            <w:tcBorders>
              <w:top w:val="none" w:color="000000" w:sz="4"/>
              <w:left w:val="single" w:color="000000" w:sz="4"/>
              <w:bottom w:val="single" w:color="000000" w:sz="4"/>
              <w:right w:val="single" w:color="000000" w:sz="4"/>
            </w:tcBorders>
            <w:vAlign w:val="top"/>
          </w:tcPr>
          <w:p>
            <w:r>
              <w:rPr>
                <w:sz w:val="21"/>
              </w:rPr>
              <w:t>3</w:t>
            </w:r>
          </w:p>
        </w:tc>
        <w:tc>
          <w:tcPr>
            <w:tcW w:type="dxa" w:w="1387"/>
            <w:tcBorders>
              <w:top w:val="none" w:color="000000" w:sz="4"/>
              <w:left w:val="none" w:color="000000" w:sz="4"/>
              <w:bottom w:val="single" w:color="000000" w:sz="4"/>
              <w:right w:val="single" w:color="000000" w:sz="4"/>
            </w:tcBorders>
            <w:vAlign w:val="top"/>
          </w:tcPr>
          <w:p>
            <w:pPr>
              <w:jc w:val="both"/>
            </w:pPr>
          </w:p>
        </w:tc>
        <w:tc>
          <w:tcPr>
            <w:tcW w:type="dxa" w:w="1387"/>
            <w:tcBorders>
              <w:top w:val="none" w:color="000000" w:sz="4"/>
              <w:left w:val="none" w:color="000000" w:sz="4"/>
              <w:bottom w:val="single" w:color="000000" w:sz="4"/>
              <w:right w:val="single" w:color="000000" w:sz="4"/>
            </w:tcBorders>
            <w:vAlign w:val="top"/>
          </w:tcPr>
          <w:p>
            <w:pPr>
              <w:jc w:val="both"/>
            </w:pPr>
          </w:p>
        </w:tc>
        <w:tc>
          <w:tcPr>
            <w:tcW w:type="dxa" w:w="5183"/>
            <w:tcBorders>
              <w:top w:val="none" w:color="000000" w:sz="4"/>
              <w:left w:val="none" w:color="000000" w:sz="4"/>
              <w:bottom w:val="single" w:color="000000" w:sz="4"/>
              <w:right w:val="single" w:color="000000" w:sz="4"/>
            </w:tcBorders>
            <w:vAlign w:val="top"/>
          </w:tcPr>
          <w:p>
            <w:pPr>
              <w:jc w:val="both"/>
            </w:pPr>
          </w:p>
        </w:tc>
      </w:tr>
      <w:tr>
        <w:tc>
          <w:tcPr>
            <w:tcW w:type="dxa" w:w="350"/>
            <w:tcBorders>
              <w:top w:val="none" w:color="000000" w:sz="4"/>
              <w:left w:val="single" w:color="000000" w:sz="4"/>
              <w:bottom w:val="single" w:color="000000" w:sz="4"/>
              <w:right w:val="single" w:color="000000" w:sz="4"/>
            </w:tcBorders>
            <w:vAlign w:val="top"/>
          </w:tcPr>
          <w:p>
            <w:r>
              <w:rPr>
                <w:sz w:val="21"/>
              </w:rPr>
              <w:t>4</w:t>
            </w:r>
          </w:p>
        </w:tc>
        <w:tc>
          <w:tcPr>
            <w:tcW w:type="dxa" w:w="1387"/>
            <w:tcBorders>
              <w:top w:val="none" w:color="000000" w:sz="4"/>
              <w:left w:val="none" w:color="000000" w:sz="4"/>
              <w:bottom w:val="single" w:color="000000" w:sz="4"/>
              <w:right w:val="single" w:color="000000" w:sz="4"/>
            </w:tcBorders>
            <w:vAlign w:val="top"/>
          </w:tcPr>
          <w:p>
            <w:pPr>
              <w:jc w:val="both"/>
            </w:pPr>
          </w:p>
        </w:tc>
        <w:tc>
          <w:tcPr>
            <w:tcW w:type="dxa" w:w="1387"/>
            <w:tcBorders>
              <w:top w:val="none" w:color="000000" w:sz="4"/>
              <w:left w:val="none" w:color="000000" w:sz="4"/>
              <w:bottom w:val="single" w:color="000000" w:sz="4"/>
              <w:right w:val="single" w:color="000000" w:sz="4"/>
            </w:tcBorders>
            <w:vAlign w:val="top"/>
          </w:tcPr>
          <w:p>
            <w:pPr>
              <w:jc w:val="both"/>
            </w:pPr>
          </w:p>
        </w:tc>
        <w:tc>
          <w:tcPr>
            <w:tcW w:type="dxa" w:w="5183"/>
            <w:tcBorders>
              <w:top w:val="none" w:color="000000" w:sz="4"/>
              <w:left w:val="none" w:color="000000" w:sz="4"/>
              <w:bottom w:val="single" w:color="000000" w:sz="4"/>
              <w:right w:val="single" w:color="000000" w:sz="4"/>
            </w:tcBorders>
            <w:vAlign w:val="top"/>
          </w:tcPr>
          <w:p>
            <w:pPr>
              <w:jc w:val="both"/>
            </w:pPr>
          </w:p>
        </w:tc>
      </w:tr>
      <w:tr>
        <w:tc>
          <w:tcPr>
            <w:tcW w:type="dxa" w:w="350"/>
            <w:tcBorders>
              <w:top w:val="none" w:color="000000" w:sz="4"/>
              <w:left w:val="single" w:color="000000" w:sz="4"/>
              <w:bottom w:val="single" w:color="000000" w:sz="4"/>
              <w:right w:val="single" w:color="000000" w:sz="4"/>
            </w:tcBorders>
            <w:vAlign w:val="top"/>
          </w:tcPr>
          <w:p>
            <w:r>
              <w:rPr>
                <w:sz w:val="21"/>
              </w:rPr>
              <w:t>5</w:t>
            </w:r>
          </w:p>
        </w:tc>
        <w:tc>
          <w:tcPr>
            <w:tcW w:type="dxa" w:w="1387"/>
            <w:tcBorders>
              <w:top w:val="none" w:color="000000" w:sz="4"/>
              <w:left w:val="none" w:color="000000" w:sz="4"/>
              <w:bottom w:val="single" w:color="000000" w:sz="4"/>
              <w:right w:val="single" w:color="000000" w:sz="4"/>
            </w:tcBorders>
            <w:vAlign w:val="top"/>
          </w:tcPr>
          <w:p>
            <w:pPr>
              <w:jc w:val="both"/>
            </w:pPr>
          </w:p>
        </w:tc>
        <w:tc>
          <w:tcPr>
            <w:tcW w:type="dxa" w:w="1387"/>
            <w:tcBorders>
              <w:top w:val="none" w:color="000000" w:sz="4"/>
              <w:left w:val="none" w:color="000000" w:sz="4"/>
              <w:bottom w:val="single" w:color="000000" w:sz="4"/>
              <w:right w:val="single" w:color="000000" w:sz="4"/>
            </w:tcBorders>
            <w:vAlign w:val="top"/>
          </w:tcPr>
          <w:p>
            <w:pPr>
              <w:jc w:val="both"/>
            </w:pPr>
          </w:p>
        </w:tc>
        <w:tc>
          <w:tcPr>
            <w:tcW w:type="dxa" w:w="5183"/>
            <w:tcBorders>
              <w:top w:val="none" w:color="000000" w:sz="4"/>
              <w:left w:val="none" w:color="000000" w:sz="4"/>
              <w:bottom w:val="single" w:color="000000" w:sz="4"/>
              <w:right w:val="single" w:color="000000" w:sz="4"/>
            </w:tcBorders>
            <w:vAlign w:val="top"/>
          </w:tcPr>
          <w:p>
            <w:pPr>
              <w:jc w:val="both"/>
            </w:pPr>
          </w:p>
        </w:tc>
      </w:tr>
    </w:tbl>
    <w:p>
      <w:r>
        <w:rPr/>
        <w:t xml:space="preserve"> </w:t>
      </w:r>
    </w:p>
    <w:p>
      <w:r>
        <w:rPr/>
        <w:t xml:space="preserve"> </w:t>
      </w:r>
    </w:p>
    <w:p>
      <w:r>
        <w:rPr>
          <w:b/>
        </w:rPr>
        <w:t xml:space="preserve"> 附件3：培训计划</w:t>
      </w:r>
      <w:r>
        <w:br/>
      </w:r>
      <w:r>
        <w:rPr>
          <w:b/>
        </w:rPr>
        <w:t>培训结束后，由甲乙双方技术人员进行验收。</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440701-2023-00219</w:t>
      </w:r>
    </w:p>
    <w:p>
      <w:pPr>
        <w:jc w:val="center"/>
      </w:pPr>
      <w:r>
        <w:rPr>
          <w:b/>
          <w:sz w:val="24"/>
        </w:rPr>
        <w:t>采购项目编号：</w:t>
      </w:r>
      <w:r>
        <w:rPr>
          <w:b/>
          <w:sz w:val="24"/>
        </w:rPr>
        <w:t>GZGK22P321A0901Z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五邑大学—中国科学院广州生物医药与健康研究院再生医学大动物实验研究联合基地智能化系统设备采购项目</w:t>
      </w:r>
      <w:r>
        <w:rPr>
          <w:u w:val="single"/>
        </w:rPr>
        <w:t>”</w:t>
      </w:r>
      <w:r>
        <w:rPr/>
        <w:t>项目的招标[采购项目编号为：</w:t>
      </w:r>
      <w:r>
        <w:rPr>
          <w:u w:val="single"/>
        </w:rPr>
        <w:t>GZGK22P321A0901Z</w:t>
      </w:r>
      <w:r>
        <w:rPr/>
        <w:t>]，我方愿参与投标。</w:t>
      </w:r>
    </w:p>
    <w:p>
      <w:pPr>
        <w:ind w:firstLine="480"/>
      </w:pPr>
      <w:r>
        <w:rPr/>
        <w:t>我方确认收到贵方提供的</w:t>
      </w:r>
      <w:r>
        <w:rPr>
          <w:u w:val="single"/>
        </w:rPr>
        <w:t>“</w:t>
      </w:r>
      <w:r>
        <w:rPr>
          <w:u w:val="single"/>
        </w:rPr>
        <w:t>五邑大学—中国科学院广州生物医药与健康研究院再生医学大动物实验研究联合基地智能化系统设备采购项目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五邑大学—中国科学院广州生物医药与健康研究院再生医学大动物实验研究联合基地智能化系统设备采购项目</w:t>
      </w:r>
      <w:r>
        <w:rPr/>
        <w:t>”项目采购[采购项目编号为</w:t>
      </w:r>
      <w:r>
        <w:rPr/>
        <w:t>GZGK22P321A0901Z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五邑大学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五邑大学—中国科学院广州生物医药与健康研究院再生医学大动物实验研究联合基地智能化系统设备采购项目</w:t>
      </w:r>
      <w:r>
        <w:rPr/>
        <w:t>招标中获中标（采购项目编号：</w:t>
      </w:r>
      <w:r>
        <w:rPr/>
        <w:t>GZGK22P321A0901Z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五邑大学—中国科学院广州生物医药与健康研究院再生医学大动物实验研究联合基地智能化系统设备采购项目</w:t>
      </w:r>
      <w:r>
        <w:rPr/>
        <w:t>”项目（采购项目编号：</w:t>
      </w:r>
      <w:r>
        <w:rPr/>
        <w:t>GZGK22P321A0901Z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